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BE1" w:rsidRPr="00CF5DAF" w:rsidRDefault="001326C6" w:rsidP="001326C6">
      <w:pPr>
        <w:pStyle w:val="Title"/>
        <w:rPr>
          <w:sz w:val="52"/>
          <w:szCs w:val="52"/>
        </w:rPr>
      </w:pPr>
      <w:r w:rsidRPr="00CF5DAF">
        <w:rPr>
          <w:sz w:val="52"/>
          <w:szCs w:val="52"/>
        </w:rPr>
        <w:t>Wexford Village Homes Association</w:t>
      </w:r>
    </w:p>
    <w:tbl>
      <w:tblPr>
        <w:tblStyle w:val="PlainTable31"/>
        <w:tblW w:w="0" w:type="auto"/>
        <w:tblCellMar>
          <w:left w:w="0" w:type="dxa"/>
          <w:right w:w="115" w:type="dxa"/>
        </w:tblCellMar>
        <w:tblLook w:val="0600"/>
      </w:tblPr>
      <w:tblGrid>
        <w:gridCol w:w="2700"/>
        <w:gridCol w:w="900"/>
        <w:gridCol w:w="1800"/>
        <w:gridCol w:w="1710"/>
        <w:gridCol w:w="990"/>
        <w:gridCol w:w="2700"/>
      </w:tblGrid>
      <w:tr w:rsidR="00116482" w:rsidTr="0014567B">
        <w:tc>
          <w:tcPr>
            <w:tcW w:w="3600" w:type="dxa"/>
            <w:gridSpan w:val="2"/>
          </w:tcPr>
          <w:p w:rsidR="00116482" w:rsidRDefault="00116482" w:rsidP="00116482">
            <w:pPr>
              <w:pStyle w:val="Subtitle"/>
            </w:pPr>
            <w:r>
              <w:t>Board of Directors Meeting Agenda</w:t>
            </w:r>
          </w:p>
        </w:tc>
        <w:tc>
          <w:tcPr>
            <w:tcW w:w="3510" w:type="dxa"/>
            <w:gridSpan w:val="2"/>
          </w:tcPr>
          <w:p w:rsidR="00116482" w:rsidRDefault="00116482" w:rsidP="00791755">
            <w:pPr>
              <w:pStyle w:val="Subtitle"/>
              <w:jc w:val="center"/>
            </w:pPr>
            <w:r>
              <w:t>Tues</w:t>
            </w:r>
            <w:r w:rsidR="00633760">
              <w:t>.</w:t>
            </w:r>
            <w:r>
              <w:t xml:space="preserve"> </w:t>
            </w:r>
            <w:r w:rsidR="00A14423">
              <w:t>March</w:t>
            </w:r>
            <w:r w:rsidR="007419DC">
              <w:t xml:space="preserve"> </w:t>
            </w:r>
            <w:r w:rsidR="00A14423">
              <w:t>5</w:t>
            </w:r>
            <w:r>
              <w:t>, 201</w:t>
            </w:r>
            <w:r w:rsidR="00D14BBB">
              <w:t>9</w:t>
            </w:r>
            <w:r>
              <w:t>, 7:00 pm</w:t>
            </w:r>
          </w:p>
        </w:tc>
        <w:tc>
          <w:tcPr>
            <w:tcW w:w="3690" w:type="dxa"/>
            <w:gridSpan w:val="2"/>
          </w:tcPr>
          <w:p w:rsidR="00116482" w:rsidRDefault="0014567B" w:rsidP="00116482">
            <w:pPr>
              <w:pStyle w:val="Subtitle"/>
              <w:jc w:val="right"/>
            </w:pPr>
            <w:r>
              <w:t>High Point Church, Micah E</w:t>
            </w:r>
          </w:p>
        </w:tc>
      </w:tr>
      <w:tr w:rsidR="00116482" w:rsidTr="00754BF4">
        <w:tc>
          <w:tcPr>
            <w:tcW w:w="10800" w:type="dxa"/>
            <w:gridSpan w:val="6"/>
          </w:tcPr>
          <w:p w:rsidR="00116482" w:rsidRDefault="00116482" w:rsidP="00872DE5">
            <w:pPr>
              <w:pStyle w:val="Heading1"/>
              <w:spacing w:before="60"/>
              <w:outlineLvl w:val="0"/>
            </w:pPr>
            <w:r>
              <w:t>Attendees</w:t>
            </w:r>
          </w:p>
        </w:tc>
      </w:tr>
      <w:tr w:rsidR="00116482" w:rsidTr="00116482">
        <w:tc>
          <w:tcPr>
            <w:tcW w:w="2700" w:type="dxa"/>
          </w:tcPr>
          <w:p w:rsidR="00116482" w:rsidRDefault="00116482" w:rsidP="001432CB">
            <w:r>
              <w:t>Matt Nelson,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Dick Ihlenfeld, Vice President</w:t>
            </w:r>
          </w:p>
        </w:tc>
        <w:tc>
          <w:tcPr>
            <w:tcW w:w="2700" w:type="dxa"/>
            <w:gridSpan w:val="2"/>
          </w:tcPr>
          <w:p w:rsidR="00116482" w:rsidRDefault="00116482" w:rsidP="001432CB">
            <w:r>
              <w:t>Paul Stang, Treasurer</w:t>
            </w:r>
          </w:p>
        </w:tc>
        <w:tc>
          <w:tcPr>
            <w:tcW w:w="2700" w:type="dxa"/>
          </w:tcPr>
          <w:p w:rsidR="00116482" w:rsidRDefault="00116482" w:rsidP="001432CB">
            <w:r>
              <w:t>Troy Dreyer, Secretary</w:t>
            </w:r>
          </w:p>
        </w:tc>
      </w:tr>
      <w:tr w:rsidR="00116482" w:rsidTr="00116482">
        <w:tc>
          <w:tcPr>
            <w:tcW w:w="2700" w:type="dxa"/>
          </w:tcPr>
          <w:p w:rsidR="00116482" w:rsidRDefault="00FA4B4A" w:rsidP="001432CB">
            <w:r>
              <w:t>Sally Drew</w:t>
            </w:r>
          </w:p>
        </w:tc>
        <w:tc>
          <w:tcPr>
            <w:tcW w:w="2700" w:type="dxa"/>
            <w:gridSpan w:val="2"/>
          </w:tcPr>
          <w:p w:rsidR="00116482" w:rsidRPr="00E90BB2" w:rsidRDefault="009270EF" w:rsidP="001432CB">
            <w:pPr>
              <w:rPr>
                <w:strike/>
              </w:rPr>
            </w:pPr>
            <w:r w:rsidRPr="00E90BB2">
              <w:rPr>
                <w:strike/>
              </w:rPr>
              <w:t>Stephanie Farnia</w:t>
            </w:r>
          </w:p>
        </w:tc>
        <w:tc>
          <w:tcPr>
            <w:tcW w:w="2700" w:type="dxa"/>
            <w:gridSpan w:val="2"/>
          </w:tcPr>
          <w:p w:rsidR="00116482" w:rsidRPr="00E90BB2" w:rsidRDefault="009270EF" w:rsidP="001432CB">
            <w:pPr>
              <w:rPr>
                <w:strike/>
              </w:rPr>
            </w:pPr>
            <w:bookmarkStart w:id="0" w:name="_GoBack"/>
            <w:r w:rsidRPr="00E90BB2">
              <w:rPr>
                <w:strike/>
              </w:rPr>
              <w:t>John Guequierre</w:t>
            </w:r>
            <w:bookmarkEnd w:id="0"/>
          </w:p>
        </w:tc>
        <w:tc>
          <w:tcPr>
            <w:tcW w:w="2700" w:type="dxa"/>
          </w:tcPr>
          <w:p w:rsidR="00116482" w:rsidRPr="00E90BB2" w:rsidRDefault="009270EF" w:rsidP="001432CB">
            <w:pPr>
              <w:rPr>
                <w:strike/>
              </w:rPr>
            </w:pPr>
            <w:r w:rsidRPr="00E90BB2">
              <w:rPr>
                <w:strike/>
              </w:rPr>
              <w:t>Darrin Pope</w:t>
            </w:r>
          </w:p>
        </w:tc>
      </w:tr>
      <w:tr w:rsidR="00116482" w:rsidTr="00116482">
        <w:tc>
          <w:tcPr>
            <w:tcW w:w="2700" w:type="dxa"/>
          </w:tcPr>
          <w:p w:rsidR="00116482" w:rsidRDefault="009270EF" w:rsidP="001432CB">
            <w:r>
              <w:t>Jim Rather</w:t>
            </w:r>
          </w:p>
        </w:tc>
        <w:tc>
          <w:tcPr>
            <w:tcW w:w="2700" w:type="dxa"/>
            <w:gridSpan w:val="2"/>
          </w:tcPr>
          <w:p w:rsidR="00116482" w:rsidRDefault="009270EF" w:rsidP="001432CB">
            <w:r>
              <w:t>Ken Schmidt</w:t>
            </w:r>
          </w:p>
        </w:tc>
        <w:tc>
          <w:tcPr>
            <w:tcW w:w="2700" w:type="dxa"/>
            <w:gridSpan w:val="2"/>
          </w:tcPr>
          <w:p w:rsidR="00116482" w:rsidRDefault="0014567B" w:rsidP="001432CB">
            <w:r>
              <w:t>Jaye Barbeau</w:t>
            </w:r>
          </w:p>
        </w:tc>
        <w:tc>
          <w:tcPr>
            <w:tcW w:w="2700" w:type="dxa"/>
          </w:tcPr>
          <w:p w:rsidR="00116482" w:rsidRDefault="00970B1F" w:rsidP="001432CB">
            <w:r>
              <w:t xml:space="preserve">Frank </w:t>
            </w:r>
            <w:proofErr w:type="spellStart"/>
            <w:r>
              <w:t>Fennessy</w:t>
            </w:r>
            <w:proofErr w:type="spellEnd"/>
          </w:p>
        </w:tc>
      </w:tr>
    </w:tbl>
    <w:p w:rsidR="00455BD1" w:rsidRDefault="00231164" w:rsidP="00872DE5">
      <w:pPr>
        <w:pStyle w:val="Heading1"/>
        <w:spacing w:before="60"/>
      </w:pPr>
      <w:r>
        <w:t>Agenda</w:t>
      </w:r>
    </w:p>
    <w:p w:rsidR="00231164" w:rsidRDefault="001432CB" w:rsidP="00CF5DAF">
      <w:pPr>
        <w:pStyle w:val="Heading2"/>
      </w:pPr>
      <w:r>
        <w:t>Call to Order and Determination of Quorum</w:t>
      </w:r>
    </w:p>
    <w:p w:rsidR="00B3302F" w:rsidRDefault="00B3302F" w:rsidP="00B3302F"/>
    <w:p w:rsidR="00633760" w:rsidRDefault="00633760" w:rsidP="00633760">
      <w:pPr>
        <w:pStyle w:val="Heading2"/>
        <w:spacing w:before="40"/>
      </w:pPr>
      <w:r>
        <w:t xml:space="preserve">Review Meeting Minutes </w:t>
      </w:r>
      <w:r w:rsidR="0014567B">
        <w:t xml:space="preserve">from </w:t>
      </w:r>
      <w:r>
        <w:t xml:space="preserve">the </w:t>
      </w:r>
      <w:r w:rsidR="0014567B">
        <w:t>February</w:t>
      </w:r>
      <w:r>
        <w:t xml:space="preserve"> 2019 Board Meeting</w:t>
      </w:r>
    </w:p>
    <w:p w:rsidR="00633760" w:rsidRPr="00231164" w:rsidRDefault="00633760" w:rsidP="00633760">
      <w:pPr>
        <w:spacing w:after="60"/>
      </w:pPr>
      <w:r>
        <w:t>Meeting Notes and Follow-Up</w:t>
      </w:r>
    </w:p>
    <w:p w:rsidR="00633760" w:rsidRDefault="00970B1F" w:rsidP="00633760">
      <w:pPr>
        <w:pStyle w:val="ListParagraph"/>
        <w:numPr>
          <w:ilvl w:val="0"/>
          <w:numId w:val="1"/>
        </w:numPr>
        <w:spacing w:after="40"/>
      </w:pPr>
      <w:r>
        <w:t>Tabled to next meeting,</w:t>
      </w:r>
    </w:p>
    <w:p w:rsidR="001432CB" w:rsidRPr="001432CB" w:rsidRDefault="001432CB" w:rsidP="00CF5DAF">
      <w:pPr>
        <w:pStyle w:val="Heading2"/>
        <w:spacing w:before="40"/>
      </w:pPr>
      <w:r>
        <w:t xml:space="preserve">Review of </w:t>
      </w:r>
      <w:r w:rsidR="0014567B">
        <w:t>February</w:t>
      </w:r>
      <w:r w:rsidR="00DB36C4">
        <w:t xml:space="preserve"> </w:t>
      </w:r>
      <w:r>
        <w:t>Financials - Paul</w:t>
      </w:r>
    </w:p>
    <w:p w:rsidR="00231164" w:rsidRPr="00231164" w:rsidRDefault="00231164" w:rsidP="00BB2592">
      <w:pPr>
        <w:spacing w:after="60"/>
      </w:pPr>
      <w:r>
        <w:t>Meeting Notes and Follow-Up</w:t>
      </w:r>
    </w:p>
    <w:p w:rsidR="00455BD1" w:rsidRDefault="00BA21A6" w:rsidP="00CF5DAF">
      <w:pPr>
        <w:pStyle w:val="ListParagraph"/>
        <w:numPr>
          <w:ilvl w:val="0"/>
          <w:numId w:val="1"/>
        </w:numPr>
        <w:spacing w:after="40"/>
      </w:pPr>
      <w:r>
        <w:t>Dick moves to approve, Sally 2</w:t>
      </w:r>
      <w:r w:rsidRPr="00BA21A6">
        <w:rPr>
          <w:vertAlign w:val="superscript"/>
        </w:rPr>
        <w:t>nd</w:t>
      </w:r>
      <w:r>
        <w:t>, unanimous acceptance.</w:t>
      </w:r>
    </w:p>
    <w:p w:rsidR="00754BF4" w:rsidRDefault="00754BF4" w:rsidP="00754BF4">
      <w:pPr>
        <w:pStyle w:val="Heading2"/>
        <w:spacing w:before="40"/>
      </w:pPr>
      <w:r>
        <w:t>201</w:t>
      </w:r>
      <w:r w:rsidR="00D14BBB">
        <w:t>9</w:t>
      </w:r>
      <w:r>
        <w:t xml:space="preserve"> Wexford Events</w:t>
      </w:r>
      <w:r w:rsidR="005F2711">
        <w:t xml:space="preserve"> Flyer</w:t>
      </w:r>
    </w:p>
    <w:p w:rsidR="00754BF4" w:rsidRDefault="00754BF4" w:rsidP="00754BF4">
      <w:pPr>
        <w:spacing w:after="40"/>
      </w:pPr>
      <w:r>
        <w:t>Pre-Meeting Notes</w:t>
      </w:r>
    </w:p>
    <w:p w:rsidR="00754BF4" w:rsidRPr="00942C66" w:rsidRDefault="0014567B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Updated ‘d</w:t>
      </w:r>
      <w:r w:rsidR="007E3253">
        <w:rPr>
          <w:rFonts w:cs="Segoe UI"/>
          <w:color w:val="000000"/>
          <w:shd w:val="clear" w:color="auto" w:fill="FFFFFF"/>
        </w:rPr>
        <w:t>raft</w:t>
      </w:r>
      <w:r>
        <w:rPr>
          <w:rFonts w:cs="Segoe UI"/>
          <w:color w:val="000000"/>
          <w:shd w:val="clear" w:color="auto" w:fill="FFFFFF"/>
        </w:rPr>
        <w:t>’</w:t>
      </w:r>
      <w:r w:rsidR="007E3253">
        <w:rPr>
          <w:rFonts w:cs="Segoe UI"/>
          <w:color w:val="000000"/>
          <w:shd w:val="clear" w:color="auto" w:fill="FFFFFF"/>
        </w:rPr>
        <w:t xml:space="preserve"> copy of the 2019 events flyer distributed via email</w:t>
      </w:r>
      <w:r w:rsidR="00185B13">
        <w:rPr>
          <w:rFonts w:cs="Segoe UI"/>
          <w:color w:val="000000"/>
          <w:shd w:val="clear" w:color="auto" w:fill="FFFFFF"/>
        </w:rPr>
        <w:t>.</w:t>
      </w:r>
    </w:p>
    <w:p w:rsidR="00942C66" w:rsidRPr="007E3253" w:rsidRDefault="0014567B" w:rsidP="00754BF4">
      <w:pPr>
        <w:pStyle w:val="ListParagraph"/>
        <w:numPr>
          <w:ilvl w:val="0"/>
          <w:numId w:val="1"/>
        </w:numPr>
        <w:shd w:val="clear" w:color="auto" w:fill="FDFDFD"/>
        <w:spacing w:after="0" w:line="240" w:lineRule="auto"/>
        <w:rPr>
          <w:rFonts w:eastAsia="Times New Roman" w:cs="Arial"/>
          <w:color w:val="000000"/>
        </w:rPr>
      </w:pPr>
      <w:r>
        <w:rPr>
          <w:rFonts w:cs="Segoe UI"/>
          <w:color w:val="000000"/>
          <w:shd w:val="clear" w:color="auto" w:fill="FFFFFF"/>
        </w:rPr>
        <w:t>After formal review, changes and approval, the flyer will be printed for distribution in mid-March.</w:t>
      </w:r>
    </w:p>
    <w:p w:rsidR="00754BF4" w:rsidRPr="00231164" w:rsidRDefault="00754BF4" w:rsidP="00754BF4">
      <w:pPr>
        <w:spacing w:after="60"/>
      </w:pPr>
      <w:r>
        <w:t>Meeting Notes and Follow-Up</w:t>
      </w:r>
    </w:p>
    <w:p w:rsidR="00146774" w:rsidRDefault="00BA21A6" w:rsidP="00D41034">
      <w:pPr>
        <w:pStyle w:val="ListParagraph"/>
        <w:numPr>
          <w:ilvl w:val="0"/>
          <w:numId w:val="1"/>
        </w:numPr>
        <w:spacing w:after="40"/>
      </w:pPr>
      <w:r>
        <w:t>Remove brats from list of items included.</w:t>
      </w:r>
    </w:p>
    <w:p w:rsidR="00BA21A6" w:rsidRDefault="00BA21A6" w:rsidP="00D41034">
      <w:pPr>
        <w:pStyle w:val="ListParagraph"/>
        <w:numPr>
          <w:ilvl w:val="0"/>
          <w:numId w:val="1"/>
        </w:numPr>
        <w:spacing w:after="40"/>
      </w:pPr>
      <w:r>
        <w:t>Change to say Sign up to attend and bring a dish to pass. Helps with count.</w:t>
      </w:r>
    </w:p>
    <w:p w:rsidR="00146774" w:rsidRDefault="00D14BBB" w:rsidP="00CF5DAF">
      <w:pPr>
        <w:pStyle w:val="Heading2"/>
        <w:spacing w:before="40"/>
      </w:pPr>
      <w:r>
        <w:t>Contracts</w:t>
      </w:r>
      <w:r w:rsidR="005F2711">
        <w:t xml:space="preserve"> (TruGreen)</w:t>
      </w:r>
    </w:p>
    <w:p w:rsidR="00146774" w:rsidRDefault="00146774" w:rsidP="00CF5DAF">
      <w:pPr>
        <w:spacing w:after="40"/>
      </w:pPr>
      <w:r>
        <w:t>Pre-Meeting Notes</w:t>
      </w:r>
    </w:p>
    <w:p w:rsidR="00B932A0" w:rsidRPr="0014567B" w:rsidRDefault="0014567B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>The TruGreen contract is current through November of 2020.  (Included with agenda email)</w:t>
      </w:r>
    </w:p>
    <w:p w:rsidR="0014567B" w:rsidRPr="00F75507" w:rsidRDefault="0014567B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color w:val="000000"/>
          <w:shd w:val="clear" w:color="auto" w:fill="FFFFFF"/>
        </w:rPr>
        <w:t>No current plans to deviate from two applications per season.</w:t>
      </w:r>
    </w:p>
    <w:p w:rsidR="00D41034" w:rsidRDefault="0014567B" w:rsidP="00B932A0">
      <w:pPr>
        <w:pStyle w:val="ListParagraph"/>
        <w:numPr>
          <w:ilvl w:val="0"/>
          <w:numId w:val="1"/>
        </w:numPr>
        <w:spacing w:after="60"/>
        <w:rPr>
          <w:rFonts w:ascii="Calibri" w:hAnsi="Calibri"/>
        </w:rPr>
      </w:pPr>
      <w:r>
        <w:rPr>
          <w:rFonts w:ascii="Calibri" w:hAnsi="Calibri"/>
        </w:rPr>
        <w:t>A s</w:t>
      </w:r>
      <w:r w:rsidR="00D41034">
        <w:rPr>
          <w:rFonts w:ascii="Calibri" w:hAnsi="Calibri"/>
        </w:rPr>
        <w:t xml:space="preserve">urvey of other Associations: Oakbridge Commons applies one weed n feed application per year.  </w:t>
      </w:r>
      <w:r>
        <w:rPr>
          <w:rFonts w:ascii="Calibri" w:hAnsi="Calibri"/>
        </w:rPr>
        <w:t>Still n</w:t>
      </w:r>
      <w:r w:rsidR="00D41034">
        <w:rPr>
          <w:rFonts w:ascii="Calibri" w:hAnsi="Calibri"/>
        </w:rPr>
        <w:t>o response from Walnut Grove or High Point Estates.</w:t>
      </w:r>
    </w:p>
    <w:p w:rsidR="00146774" w:rsidRPr="00231164" w:rsidRDefault="00146774" w:rsidP="005C5BD9">
      <w:pPr>
        <w:spacing w:after="60"/>
      </w:pPr>
      <w:r>
        <w:t>Meeting Notes and Follow-Up</w:t>
      </w:r>
    </w:p>
    <w:p w:rsidR="00791755" w:rsidRDefault="00791755" w:rsidP="00942C66">
      <w:pPr>
        <w:pStyle w:val="ListParagraph"/>
        <w:numPr>
          <w:ilvl w:val="0"/>
          <w:numId w:val="1"/>
        </w:numPr>
        <w:spacing w:after="40"/>
      </w:pPr>
    </w:p>
    <w:p w:rsidR="00BA1A0C" w:rsidRDefault="00BA1A0C" w:rsidP="00BA1A0C">
      <w:pPr>
        <w:pStyle w:val="Heading2"/>
        <w:spacing w:before="40"/>
      </w:pPr>
      <w:r>
        <w:t>Ice Build-Up on Sidewalk (7102 – 7106 Harvest Hill Road)</w:t>
      </w:r>
    </w:p>
    <w:p w:rsidR="00BA1A0C" w:rsidRDefault="00BA1A0C" w:rsidP="00BA1A0C">
      <w:pPr>
        <w:spacing w:after="40"/>
      </w:pPr>
      <w:r>
        <w:t>Pre-Meeting Notes</w:t>
      </w:r>
    </w:p>
    <w:p w:rsidR="00BA1A0C" w:rsidRDefault="00BA1A0C" w:rsidP="00BA1A0C">
      <w:pPr>
        <w:pStyle w:val="ListParagraph"/>
        <w:numPr>
          <w:ilvl w:val="0"/>
          <w:numId w:val="1"/>
        </w:numPr>
        <w:spacing w:after="60"/>
      </w:pPr>
      <w:r>
        <w:t>Residents at 7102 (Harms) would like to discuss plans for cutting drain paths from sidewalk to street in the Wexford owned section (7106) after the snow has melted.</w:t>
      </w:r>
    </w:p>
    <w:p w:rsidR="00BA1A0C" w:rsidRPr="00231164" w:rsidRDefault="00BA1A0C" w:rsidP="00BA1A0C">
      <w:pPr>
        <w:spacing w:after="60"/>
      </w:pPr>
      <w:r>
        <w:t>Meeting Notes and Follow-Up</w:t>
      </w:r>
    </w:p>
    <w:p w:rsidR="00BA1A0C" w:rsidRDefault="00BA1A0C" w:rsidP="00BA1A0C">
      <w:pPr>
        <w:pStyle w:val="ListParagraph"/>
        <w:numPr>
          <w:ilvl w:val="0"/>
          <w:numId w:val="1"/>
        </w:numPr>
        <w:spacing w:after="40"/>
      </w:pPr>
    </w:p>
    <w:p w:rsidR="001B0E92" w:rsidRDefault="001B0E92" w:rsidP="001B0E92">
      <w:pPr>
        <w:pStyle w:val="Heading2"/>
        <w:spacing w:before="40"/>
      </w:pPr>
      <w:r>
        <w:t>Ice Covered Sidewalks</w:t>
      </w:r>
    </w:p>
    <w:p w:rsidR="001B0E92" w:rsidRDefault="001B0E92" w:rsidP="001B0E92">
      <w:pPr>
        <w:spacing w:after="40"/>
      </w:pPr>
      <w:r>
        <w:t>Pre-Meeting Notes</w:t>
      </w:r>
    </w:p>
    <w:p w:rsidR="001B0E92" w:rsidRDefault="001B0E92" w:rsidP="001B0E92">
      <w:pPr>
        <w:pStyle w:val="ListParagraph"/>
        <w:numPr>
          <w:ilvl w:val="0"/>
          <w:numId w:val="1"/>
        </w:numPr>
        <w:spacing w:after="60"/>
      </w:pPr>
      <w:r>
        <w:t>Barnes was contacted to salt and/or sand slippery sidewalks twice in February.  The corner of Old Sauk and Gammon looks to be the area with the most ice concern.</w:t>
      </w:r>
    </w:p>
    <w:p w:rsidR="001B0E92" w:rsidRDefault="001B0E92" w:rsidP="001B0E92">
      <w:pPr>
        <w:pStyle w:val="ListParagraph"/>
        <w:numPr>
          <w:ilvl w:val="0"/>
          <w:numId w:val="1"/>
        </w:numPr>
        <w:spacing w:after="60"/>
      </w:pPr>
      <w:r>
        <w:t>It is likely that additional sand and/or salt will be needed as we transition to Spring in order to keep the walks clear and safe.</w:t>
      </w:r>
    </w:p>
    <w:p w:rsidR="001B0E92" w:rsidRPr="00231164" w:rsidRDefault="001B0E92" w:rsidP="001B0E92">
      <w:pPr>
        <w:spacing w:after="60"/>
      </w:pPr>
      <w:r>
        <w:t>Meeting Notes and Follow-Up</w:t>
      </w:r>
    </w:p>
    <w:p w:rsidR="001B0E92" w:rsidRDefault="001B0E92" w:rsidP="001B0E92">
      <w:pPr>
        <w:pStyle w:val="ListParagraph"/>
        <w:numPr>
          <w:ilvl w:val="0"/>
          <w:numId w:val="1"/>
        </w:numPr>
        <w:spacing w:after="40"/>
      </w:pPr>
    </w:p>
    <w:p w:rsidR="007E3253" w:rsidRDefault="005F2711" w:rsidP="007E3253">
      <w:pPr>
        <w:pStyle w:val="Heading2"/>
        <w:spacing w:before="40"/>
      </w:pPr>
      <w:r>
        <w:t>Second Notice for 2019 Dues</w:t>
      </w:r>
    </w:p>
    <w:p w:rsidR="007E3253" w:rsidRDefault="007E3253" w:rsidP="0014567B">
      <w:pPr>
        <w:spacing w:after="40"/>
      </w:pPr>
      <w:r>
        <w:t>Pre-Meeting Notes</w:t>
      </w:r>
    </w:p>
    <w:p w:rsidR="007E3253" w:rsidRDefault="005F2711" w:rsidP="007E3253">
      <w:pPr>
        <w:pStyle w:val="ListParagraph"/>
        <w:numPr>
          <w:ilvl w:val="0"/>
          <w:numId w:val="1"/>
        </w:numPr>
        <w:spacing w:after="60"/>
      </w:pPr>
      <w:r>
        <w:t>56 lots have not paid 2019 dues.  2</w:t>
      </w:r>
      <w:r w:rsidRPr="005F2711">
        <w:rPr>
          <w:vertAlign w:val="superscript"/>
        </w:rPr>
        <w:t>nd</w:t>
      </w:r>
      <w:r>
        <w:t xml:space="preserve"> notices will be generated and mailed this week.</w:t>
      </w:r>
    </w:p>
    <w:p w:rsidR="005F2711" w:rsidRDefault="005F2711" w:rsidP="007E3253">
      <w:pPr>
        <w:pStyle w:val="ListParagraph"/>
        <w:numPr>
          <w:ilvl w:val="0"/>
          <w:numId w:val="1"/>
        </w:numPr>
        <w:spacing w:after="60"/>
      </w:pPr>
      <w:r>
        <w:t>We should have more that one person that can generate the notice letters from the data base.  (Cross training opportunity.)</w:t>
      </w:r>
    </w:p>
    <w:p w:rsidR="007E3253" w:rsidRPr="00231164" w:rsidRDefault="007E3253" w:rsidP="007E3253">
      <w:pPr>
        <w:spacing w:after="60"/>
      </w:pPr>
      <w:r>
        <w:t>Meeting Notes and Follow-Up</w:t>
      </w:r>
    </w:p>
    <w:p w:rsidR="007E3253" w:rsidRDefault="00BB4CE9" w:rsidP="007E3253">
      <w:pPr>
        <w:pStyle w:val="ListParagraph"/>
        <w:numPr>
          <w:ilvl w:val="0"/>
          <w:numId w:val="1"/>
        </w:numPr>
        <w:spacing w:after="40"/>
      </w:pPr>
      <w:r>
        <w:t>Going to be mailed on 3/6</w:t>
      </w:r>
    </w:p>
    <w:p w:rsidR="00B06185" w:rsidRDefault="005F2711" w:rsidP="00CF5DAF">
      <w:pPr>
        <w:pStyle w:val="Heading2"/>
        <w:spacing w:before="40"/>
      </w:pPr>
      <w:r>
        <w:t xml:space="preserve">Covenant </w:t>
      </w:r>
      <w:r w:rsidR="00D41034">
        <w:t>Follow-Up</w:t>
      </w:r>
      <w:r w:rsidR="00A14423">
        <w:t xml:space="preserve"> (5 Longmeadow</w:t>
      </w:r>
      <w:r w:rsidR="001B0E92">
        <w:t xml:space="preserve"> Circle</w:t>
      </w:r>
      <w:r w:rsidR="00A14423">
        <w:t>)</w:t>
      </w:r>
    </w:p>
    <w:p w:rsidR="00B06185" w:rsidRDefault="00B06185" w:rsidP="00CF5DAF">
      <w:pPr>
        <w:spacing w:after="40"/>
      </w:pPr>
      <w:r>
        <w:t>Pre-Meeting Notes</w:t>
      </w:r>
    </w:p>
    <w:p w:rsidR="00D41034" w:rsidRDefault="00A14423" w:rsidP="00BB2592">
      <w:pPr>
        <w:pStyle w:val="ListParagraph"/>
        <w:numPr>
          <w:ilvl w:val="0"/>
          <w:numId w:val="1"/>
        </w:numPr>
        <w:spacing w:after="60"/>
      </w:pPr>
      <w:r>
        <w:t>Utility trailer parked in the driveway of 5 Longmeadow Circle for months.</w:t>
      </w:r>
    </w:p>
    <w:p w:rsidR="00A14423" w:rsidRDefault="00A14423" w:rsidP="00BB2592">
      <w:pPr>
        <w:pStyle w:val="ListParagraph"/>
        <w:numPr>
          <w:ilvl w:val="0"/>
          <w:numId w:val="1"/>
        </w:numPr>
        <w:spacing w:after="60"/>
      </w:pPr>
      <w:r>
        <w:t>No response to letter(s) sent thus far.  Dick will update the board on developments to this point.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BB4CE9" w:rsidP="00D41034">
      <w:pPr>
        <w:pStyle w:val="ListParagraph"/>
        <w:numPr>
          <w:ilvl w:val="0"/>
          <w:numId w:val="1"/>
        </w:numPr>
        <w:spacing w:after="40"/>
      </w:pPr>
      <w:r>
        <w:t>Certified mail sent in February</w:t>
      </w:r>
    </w:p>
    <w:p w:rsidR="00BB4CE9" w:rsidRDefault="00BB4CE9" w:rsidP="00D41034">
      <w:pPr>
        <w:pStyle w:val="ListParagraph"/>
        <w:numPr>
          <w:ilvl w:val="0"/>
          <w:numId w:val="1"/>
        </w:numPr>
        <w:spacing w:after="40"/>
      </w:pPr>
      <w:r>
        <w:t>Dick reached out to lawyer, question as to how much we are willing to pay. Going to ask for a letter free.</w:t>
      </w:r>
    </w:p>
    <w:p w:rsidR="00A14423" w:rsidRDefault="00A14423" w:rsidP="00A14423">
      <w:pPr>
        <w:pStyle w:val="Heading2"/>
        <w:spacing w:before="40"/>
      </w:pPr>
      <w:r>
        <w:t>Drumhill Circle Concern</w:t>
      </w:r>
    </w:p>
    <w:p w:rsidR="00A14423" w:rsidRDefault="00A14423" w:rsidP="00A14423">
      <w:pPr>
        <w:spacing w:after="40"/>
      </w:pPr>
      <w:r>
        <w:t>Pre-Meeting Notes</w:t>
      </w:r>
    </w:p>
    <w:p w:rsidR="00A14423" w:rsidRDefault="00A14423" w:rsidP="00A14423">
      <w:pPr>
        <w:pStyle w:val="ListParagraph"/>
        <w:numPr>
          <w:ilvl w:val="0"/>
          <w:numId w:val="1"/>
        </w:numPr>
        <w:spacing w:after="60"/>
      </w:pPr>
      <w:r>
        <w:t>Several Drumhill Circle residents are concern</w:t>
      </w:r>
      <w:r w:rsidR="001B0E92">
        <w:t>ed</w:t>
      </w:r>
      <w:r>
        <w:t xml:space="preserve">/upset about the behavior of residents </w:t>
      </w:r>
      <w:r w:rsidR="001B0E92">
        <w:t>at</w:t>
      </w:r>
      <w:r>
        <w:t xml:space="preserve"> one property.</w:t>
      </w:r>
    </w:p>
    <w:p w:rsidR="00A14423" w:rsidRDefault="00A14423" w:rsidP="00A14423">
      <w:pPr>
        <w:pStyle w:val="ListParagraph"/>
        <w:numPr>
          <w:ilvl w:val="0"/>
          <w:numId w:val="1"/>
        </w:numPr>
        <w:spacing w:after="60"/>
      </w:pPr>
      <w:r>
        <w:t>The owner does not live at the address.  Her son, along with an unknow number of friends/roommates are living in the home.  A Drumhill resident has requested that the board contact the owner regarding the situation – specifically the limitation on ‘roomers’ in the covenants.</w:t>
      </w:r>
    </w:p>
    <w:p w:rsidR="00A14423" w:rsidRDefault="00A14423" w:rsidP="00A14423">
      <w:pPr>
        <w:pStyle w:val="ListParagraph"/>
        <w:numPr>
          <w:ilvl w:val="0"/>
          <w:numId w:val="1"/>
        </w:numPr>
        <w:spacing w:after="60"/>
      </w:pPr>
      <w:r>
        <w:t>The email from the resident requesting board action will be available at the meeting.</w:t>
      </w:r>
    </w:p>
    <w:p w:rsidR="00A14423" w:rsidRDefault="00A14423" w:rsidP="00A14423">
      <w:pPr>
        <w:pStyle w:val="ListParagraph"/>
        <w:numPr>
          <w:ilvl w:val="0"/>
          <w:numId w:val="1"/>
        </w:numPr>
        <w:spacing w:after="60"/>
      </w:pPr>
      <w:r>
        <w:t>Board action and next steps need to be discussed.</w:t>
      </w:r>
    </w:p>
    <w:p w:rsidR="00A14423" w:rsidRPr="00231164" w:rsidRDefault="00A14423" w:rsidP="00A14423">
      <w:pPr>
        <w:spacing w:after="60"/>
      </w:pPr>
      <w:r>
        <w:t>Meeting Notes and Follow-Up</w:t>
      </w:r>
    </w:p>
    <w:p w:rsidR="00A14423" w:rsidRDefault="005B1ED8" w:rsidP="00A14423">
      <w:pPr>
        <w:pStyle w:val="ListParagraph"/>
        <w:numPr>
          <w:ilvl w:val="0"/>
          <w:numId w:val="1"/>
        </w:numPr>
        <w:spacing w:after="40"/>
      </w:pPr>
      <w:r>
        <w:t xml:space="preserve">Sally going to call property owner. </w:t>
      </w:r>
      <w:r w:rsidR="00BA21A6">
        <w:t>We might follow up with letter if not reachable.</w:t>
      </w:r>
    </w:p>
    <w:p w:rsidR="005B1ED8" w:rsidRDefault="005B1ED8" w:rsidP="00A14423">
      <w:pPr>
        <w:pStyle w:val="ListParagraph"/>
        <w:numPr>
          <w:ilvl w:val="0"/>
          <w:numId w:val="1"/>
        </w:numPr>
        <w:spacing w:after="40"/>
      </w:pPr>
      <w:r>
        <w:t xml:space="preserve">Possibility of contacting </w:t>
      </w:r>
      <w:r w:rsidR="00BA21A6">
        <w:t>police liaison officer about vehicles in street.</w:t>
      </w:r>
    </w:p>
    <w:p w:rsidR="00BA21A6" w:rsidRDefault="00BA21A6" w:rsidP="00A14423">
      <w:pPr>
        <w:pStyle w:val="ListParagraph"/>
        <w:numPr>
          <w:ilvl w:val="0"/>
          <w:numId w:val="1"/>
        </w:numPr>
        <w:spacing w:after="40"/>
      </w:pPr>
    </w:p>
    <w:p w:rsidR="00D41034" w:rsidRDefault="00D41034" w:rsidP="00D41034">
      <w:pPr>
        <w:pStyle w:val="Heading2"/>
        <w:spacing w:before="40"/>
      </w:pPr>
      <w:r>
        <w:t>Other</w:t>
      </w:r>
    </w:p>
    <w:p w:rsidR="00D41034" w:rsidRDefault="00D41034" w:rsidP="00D41034">
      <w:pPr>
        <w:spacing w:after="40"/>
      </w:pPr>
      <w:r>
        <w:t>Pre-Meeting Notes</w:t>
      </w:r>
    </w:p>
    <w:p w:rsidR="00D41034" w:rsidRDefault="00D41034" w:rsidP="00D41034">
      <w:pPr>
        <w:pStyle w:val="ListParagraph"/>
        <w:numPr>
          <w:ilvl w:val="0"/>
          <w:numId w:val="1"/>
        </w:numPr>
        <w:spacing w:after="60"/>
      </w:pPr>
      <w:r>
        <w:t>Committee Reports (Architectural, Covenants, Contracts, Other)</w:t>
      </w:r>
      <w:r w:rsidRPr="00116482">
        <w:t xml:space="preserve"> </w:t>
      </w:r>
    </w:p>
    <w:p w:rsidR="00D41034" w:rsidRPr="00231164" w:rsidRDefault="00D41034" w:rsidP="00D41034">
      <w:pPr>
        <w:spacing w:after="60"/>
      </w:pPr>
      <w:r>
        <w:t>Meeting Notes and Follow-Up</w:t>
      </w:r>
    </w:p>
    <w:p w:rsidR="00D41034" w:rsidRDefault="00947FF3" w:rsidP="00D41034">
      <w:pPr>
        <w:pStyle w:val="ListParagraph"/>
        <w:numPr>
          <w:ilvl w:val="0"/>
          <w:numId w:val="1"/>
        </w:numPr>
        <w:spacing w:after="40"/>
      </w:pPr>
      <w:r>
        <w:t>Jaye and his wife are going to do welcoming committee and help with 4</w:t>
      </w:r>
      <w:r w:rsidRPr="00947FF3">
        <w:rPr>
          <w:vertAlign w:val="superscript"/>
        </w:rPr>
        <w:t>th</w:t>
      </w:r>
      <w:r>
        <w:t xml:space="preserve"> of July.</w:t>
      </w:r>
    </w:p>
    <w:p w:rsidR="00947FF3" w:rsidRDefault="00947FF3" w:rsidP="00D41034">
      <w:pPr>
        <w:pStyle w:val="ListParagraph"/>
        <w:numPr>
          <w:ilvl w:val="0"/>
          <w:numId w:val="1"/>
        </w:numPr>
        <w:spacing w:after="40"/>
      </w:pPr>
      <w:r>
        <w:t>Dick determined how to search based on assessment area to find property sales.</w:t>
      </w:r>
    </w:p>
    <w:p w:rsidR="00D41034" w:rsidRDefault="00D41034" w:rsidP="00CF5DAF">
      <w:pPr>
        <w:pStyle w:val="Heading1"/>
        <w:spacing w:before="160"/>
      </w:pPr>
    </w:p>
    <w:p w:rsidR="001432CB" w:rsidRDefault="001432CB" w:rsidP="00CF5DAF">
      <w:pPr>
        <w:pStyle w:val="Heading1"/>
        <w:spacing w:before="160"/>
      </w:pPr>
      <w:r>
        <w:t>Next Meeting Details</w:t>
      </w:r>
    </w:p>
    <w:p w:rsidR="001432CB" w:rsidRPr="001432CB" w:rsidRDefault="001432CB" w:rsidP="001432CB">
      <w:r>
        <w:t xml:space="preserve">Tuesday, </w:t>
      </w:r>
      <w:r w:rsidR="00A14423">
        <w:t>April</w:t>
      </w:r>
      <w:r w:rsidR="007162C2">
        <w:t xml:space="preserve"> </w:t>
      </w:r>
      <w:r w:rsidR="00A14423">
        <w:t>2</w:t>
      </w:r>
      <w:r>
        <w:t>, 201</w:t>
      </w:r>
      <w:r w:rsidR="00242A59">
        <w:t>9</w:t>
      </w:r>
      <w:r>
        <w:t xml:space="preserve"> at 7pm. High Point Church, </w:t>
      </w:r>
      <w:r w:rsidR="00C61FDE">
        <w:t xml:space="preserve">Micah </w:t>
      </w:r>
      <w:r w:rsidR="00A14423">
        <w:t>C</w:t>
      </w:r>
    </w:p>
    <w:sectPr w:rsidR="001432CB" w:rsidRPr="001432CB" w:rsidSect="001326C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76" w:rsidRDefault="000F3D76" w:rsidP="00231164">
      <w:pPr>
        <w:spacing w:after="0" w:line="240" w:lineRule="auto"/>
      </w:pPr>
      <w:r>
        <w:separator/>
      </w:r>
    </w:p>
  </w:endnote>
  <w:endnote w:type="continuationSeparator" w:id="0">
    <w:p w:rsidR="000F3D76" w:rsidRDefault="000F3D76" w:rsidP="0023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FF3" w:rsidRPr="00231164" w:rsidRDefault="00947FF3" w:rsidP="00231164">
    <w:pPr>
      <w:pStyle w:val="Footer"/>
      <w:tabs>
        <w:tab w:val="center" w:pos="5400"/>
        <w:tab w:val="left" w:pos="6310"/>
      </w:tabs>
      <w:rPr>
        <w:sz w:val="18"/>
        <w:szCs w:val="18"/>
      </w:rPr>
    </w:pPr>
    <w:r w:rsidRPr="00231164">
      <w:rPr>
        <w:sz w:val="18"/>
        <w:szCs w:val="18"/>
      </w:rPr>
      <w:tab/>
    </w:r>
    <w:r w:rsidRPr="00231164">
      <w:rPr>
        <w:sz w:val="18"/>
        <w:szCs w:val="18"/>
      </w:rPr>
      <w:tab/>
    </w:r>
    <w:sdt>
      <w:sdtPr>
        <w:rPr>
          <w:sz w:val="18"/>
          <w:szCs w:val="18"/>
        </w:rPr>
        <w:id w:val="-1965023290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Pr="00231164">
              <w:rPr>
                <w:sz w:val="18"/>
                <w:szCs w:val="18"/>
              </w:rPr>
              <w:t xml:space="preserve">Page </w:t>
            </w:r>
            <w:r w:rsidR="00EC199E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PAGE </w:instrText>
            </w:r>
            <w:r w:rsidR="00EC199E" w:rsidRPr="00231164">
              <w:rPr>
                <w:bCs/>
                <w:sz w:val="18"/>
                <w:szCs w:val="18"/>
              </w:rPr>
              <w:fldChar w:fldCharType="separate"/>
            </w:r>
            <w:r w:rsidR="004046FE">
              <w:rPr>
                <w:bCs/>
                <w:noProof/>
                <w:sz w:val="18"/>
                <w:szCs w:val="18"/>
              </w:rPr>
              <w:t>1</w:t>
            </w:r>
            <w:r w:rsidR="00EC199E" w:rsidRPr="00231164">
              <w:rPr>
                <w:bCs/>
                <w:sz w:val="18"/>
                <w:szCs w:val="18"/>
              </w:rPr>
              <w:fldChar w:fldCharType="end"/>
            </w:r>
            <w:r w:rsidRPr="00231164">
              <w:rPr>
                <w:sz w:val="18"/>
                <w:szCs w:val="18"/>
              </w:rPr>
              <w:t xml:space="preserve"> of </w:t>
            </w:r>
            <w:r w:rsidR="00EC199E" w:rsidRPr="00231164">
              <w:rPr>
                <w:bCs/>
                <w:sz w:val="18"/>
                <w:szCs w:val="18"/>
              </w:rPr>
              <w:fldChar w:fldCharType="begin"/>
            </w:r>
            <w:r w:rsidRPr="00231164">
              <w:rPr>
                <w:bCs/>
                <w:sz w:val="18"/>
                <w:szCs w:val="18"/>
              </w:rPr>
              <w:instrText xml:space="preserve"> NUMPAGES  </w:instrText>
            </w:r>
            <w:r w:rsidR="00EC199E" w:rsidRPr="00231164">
              <w:rPr>
                <w:bCs/>
                <w:sz w:val="18"/>
                <w:szCs w:val="18"/>
              </w:rPr>
              <w:fldChar w:fldCharType="separate"/>
            </w:r>
            <w:r w:rsidR="004046FE">
              <w:rPr>
                <w:bCs/>
                <w:noProof/>
                <w:sz w:val="18"/>
                <w:szCs w:val="18"/>
              </w:rPr>
              <w:t>2</w:t>
            </w:r>
            <w:r w:rsidR="00EC199E" w:rsidRPr="00231164">
              <w:rPr>
                <w:bCs/>
                <w:sz w:val="18"/>
                <w:szCs w:val="18"/>
              </w:rPr>
              <w:fldChar w:fldCharType="end"/>
            </w:r>
          </w:sdtContent>
        </w:sdt>
      </w:sdtContent>
    </w:sdt>
    <w:r w:rsidRPr="00231164">
      <w:rPr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76" w:rsidRDefault="000F3D76" w:rsidP="00231164">
      <w:pPr>
        <w:spacing w:after="0" w:line="240" w:lineRule="auto"/>
      </w:pPr>
      <w:r>
        <w:separator/>
      </w:r>
    </w:p>
  </w:footnote>
  <w:footnote w:type="continuationSeparator" w:id="0">
    <w:p w:rsidR="000F3D76" w:rsidRDefault="000F3D76" w:rsidP="00231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22A83"/>
    <w:multiLevelType w:val="hybridMultilevel"/>
    <w:tmpl w:val="4ABE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26C6"/>
    <w:rsid w:val="00033BDC"/>
    <w:rsid w:val="00046206"/>
    <w:rsid w:val="0005248E"/>
    <w:rsid w:val="000F1D16"/>
    <w:rsid w:val="000F3D76"/>
    <w:rsid w:val="00116482"/>
    <w:rsid w:val="001326C6"/>
    <w:rsid w:val="001432CB"/>
    <w:rsid w:val="0014567B"/>
    <w:rsid w:val="00146774"/>
    <w:rsid w:val="00181636"/>
    <w:rsid w:val="00185B13"/>
    <w:rsid w:val="001A29F9"/>
    <w:rsid w:val="001B0E92"/>
    <w:rsid w:val="00201E70"/>
    <w:rsid w:val="002059E6"/>
    <w:rsid w:val="0022218C"/>
    <w:rsid w:val="00231164"/>
    <w:rsid w:val="00242A59"/>
    <w:rsid w:val="00252220"/>
    <w:rsid w:val="00291BFE"/>
    <w:rsid w:val="002A77F4"/>
    <w:rsid w:val="002C2A72"/>
    <w:rsid w:val="002E126F"/>
    <w:rsid w:val="00330E6E"/>
    <w:rsid w:val="00342D94"/>
    <w:rsid w:val="00343961"/>
    <w:rsid w:val="00383AEA"/>
    <w:rsid w:val="003A42D8"/>
    <w:rsid w:val="003B3B25"/>
    <w:rsid w:val="003E644A"/>
    <w:rsid w:val="003F7FCF"/>
    <w:rsid w:val="004046FE"/>
    <w:rsid w:val="004102D3"/>
    <w:rsid w:val="0041166B"/>
    <w:rsid w:val="00437E9D"/>
    <w:rsid w:val="00455BD1"/>
    <w:rsid w:val="004814C3"/>
    <w:rsid w:val="004A0A36"/>
    <w:rsid w:val="004A3831"/>
    <w:rsid w:val="004C29EB"/>
    <w:rsid w:val="004C3E4B"/>
    <w:rsid w:val="004C6A95"/>
    <w:rsid w:val="0050059B"/>
    <w:rsid w:val="00500C1B"/>
    <w:rsid w:val="00507CE9"/>
    <w:rsid w:val="0055696C"/>
    <w:rsid w:val="00565F27"/>
    <w:rsid w:val="005B1ED8"/>
    <w:rsid w:val="005C2793"/>
    <w:rsid w:val="005C5BD9"/>
    <w:rsid w:val="005E5508"/>
    <w:rsid w:val="005F2711"/>
    <w:rsid w:val="00626DED"/>
    <w:rsid w:val="00633760"/>
    <w:rsid w:val="00634184"/>
    <w:rsid w:val="0065708B"/>
    <w:rsid w:val="006D7022"/>
    <w:rsid w:val="006E21F5"/>
    <w:rsid w:val="007162C2"/>
    <w:rsid w:val="007212BA"/>
    <w:rsid w:val="007419DC"/>
    <w:rsid w:val="00754BF4"/>
    <w:rsid w:val="00756684"/>
    <w:rsid w:val="00762A3B"/>
    <w:rsid w:val="00763B36"/>
    <w:rsid w:val="007802FC"/>
    <w:rsid w:val="00791755"/>
    <w:rsid w:val="007E3253"/>
    <w:rsid w:val="007F716F"/>
    <w:rsid w:val="008014EC"/>
    <w:rsid w:val="008017BE"/>
    <w:rsid w:val="00847CF9"/>
    <w:rsid w:val="00852F74"/>
    <w:rsid w:val="00872DE5"/>
    <w:rsid w:val="008C5B7D"/>
    <w:rsid w:val="008E7F73"/>
    <w:rsid w:val="008F602D"/>
    <w:rsid w:val="009026D9"/>
    <w:rsid w:val="009270EF"/>
    <w:rsid w:val="00942C66"/>
    <w:rsid w:val="00947FF3"/>
    <w:rsid w:val="00954B84"/>
    <w:rsid w:val="00957C9A"/>
    <w:rsid w:val="00970B1F"/>
    <w:rsid w:val="009D4239"/>
    <w:rsid w:val="009E2582"/>
    <w:rsid w:val="00A14423"/>
    <w:rsid w:val="00A54796"/>
    <w:rsid w:val="00A73F37"/>
    <w:rsid w:val="00A85DFD"/>
    <w:rsid w:val="00AA4F42"/>
    <w:rsid w:val="00AF1DE4"/>
    <w:rsid w:val="00B022DB"/>
    <w:rsid w:val="00B06185"/>
    <w:rsid w:val="00B206FA"/>
    <w:rsid w:val="00B3302F"/>
    <w:rsid w:val="00B60892"/>
    <w:rsid w:val="00B7281C"/>
    <w:rsid w:val="00B932A0"/>
    <w:rsid w:val="00BA1A0C"/>
    <w:rsid w:val="00BA21A6"/>
    <w:rsid w:val="00BA5883"/>
    <w:rsid w:val="00BB2592"/>
    <w:rsid w:val="00BB4CE9"/>
    <w:rsid w:val="00C1063E"/>
    <w:rsid w:val="00C61FDE"/>
    <w:rsid w:val="00C62A3B"/>
    <w:rsid w:val="00CD3953"/>
    <w:rsid w:val="00CF5DAF"/>
    <w:rsid w:val="00D14BBB"/>
    <w:rsid w:val="00D273B3"/>
    <w:rsid w:val="00D36A86"/>
    <w:rsid w:val="00D41034"/>
    <w:rsid w:val="00D50902"/>
    <w:rsid w:val="00D82687"/>
    <w:rsid w:val="00D92DA0"/>
    <w:rsid w:val="00DB36C4"/>
    <w:rsid w:val="00E31EBB"/>
    <w:rsid w:val="00E66F3A"/>
    <w:rsid w:val="00E90BB2"/>
    <w:rsid w:val="00EB21F5"/>
    <w:rsid w:val="00EC199E"/>
    <w:rsid w:val="00EC3DA7"/>
    <w:rsid w:val="00ED16BF"/>
    <w:rsid w:val="00EE2BE1"/>
    <w:rsid w:val="00EF30E3"/>
    <w:rsid w:val="00F54F5A"/>
    <w:rsid w:val="00F75507"/>
    <w:rsid w:val="00FA4B4A"/>
    <w:rsid w:val="00FB20A4"/>
    <w:rsid w:val="00FC3126"/>
    <w:rsid w:val="00FF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64"/>
  </w:style>
  <w:style w:type="paragraph" w:styleId="Heading1">
    <w:name w:val="heading 1"/>
    <w:basedOn w:val="Normal"/>
    <w:next w:val="Normal"/>
    <w:link w:val="Heading1Char"/>
    <w:uiPriority w:val="9"/>
    <w:qFormat/>
    <w:rsid w:val="0011648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16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116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11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11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1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11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11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11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3116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116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16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1164"/>
    <w:rPr>
      <w:rFonts w:asciiTheme="majorHAnsi" w:eastAsiaTheme="majorEastAsia" w:hAnsiTheme="majorHAnsi" w:cstheme="majorBidi"/>
      <w:sz w:val="24"/>
      <w:szCs w:val="24"/>
    </w:rPr>
  </w:style>
  <w:style w:type="table" w:styleId="TableGrid">
    <w:name w:val="Table Grid"/>
    <w:basedOn w:val="TableNormal"/>
    <w:uiPriority w:val="39"/>
    <w:rsid w:val="0013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3116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table" w:customStyle="1" w:styleId="PlainTable41">
    <w:name w:val="Plain Table 41"/>
    <w:basedOn w:val="TableNormal"/>
    <w:uiPriority w:val="44"/>
    <w:rsid w:val="00455B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164"/>
  </w:style>
  <w:style w:type="paragraph" w:styleId="Footer">
    <w:name w:val="footer"/>
    <w:basedOn w:val="Normal"/>
    <w:link w:val="FooterChar"/>
    <w:uiPriority w:val="99"/>
    <w:unhideWhenUsed/>
    <w:rsid w:val="0023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164"/>
  </w:style>
  <w:style w:type="character" w:customStyle="1" w:styleId="Heading3Char">
    <w:name w:val="Heading 3 Char"/>
    <w:basedOn w:val="DefaultParagraphFont"/>
    <w:link w:val="Heading3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1164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116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16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116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116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116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116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231164"/>
    <w:rPr>
      <w:b/>
      <w:bCs/>
    </w:rPr>
  </w:style>
  <w:style w:type="character" w:styleId="Emphasis">
    <w:name w:val="Emphasis"/>
    <w:basedOn w:val="DefaultParagraphFont"/>
    <w:uiPriority w:val="20"/>
    <w:qFormat/>
    <w:rsid w:val="00231164"/>
    <w:rPr>
      <w:i/>
      <w:iCs/>
    </w:rPr>
  </w:style>
  <w:style w:type="paragraph" w:styleId="NoSpacing">
    <w:name w:val="No Spacing"/>
    <w:uiPriority w:val="1"/>
    <w:qFormat/>
    <w:rsid w:val="002311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3116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3116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116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116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23116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3116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116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31164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3116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1164"/>
    <w:pPr>
      <w:outlineLvl w:val="9"/>
    </w:pPr>
  </w:style>
  <w:style w:type="paragraph" w:styleId="ListParagraph">
    <w:name w:val="List Paragraph"/>
    <w:basedOn w:val="Normal"/>
    <w:uiPriority w:val="34"/>
    <w:qFormat/>
    <w:rsid w:val="00231164"/>
    <w:pPr>
      <w:ind w:left="720"/>
      <w:contextualSpacing/>
    </w:pPr>
  </w:style>
  <w:style w:type="table" w:customStyle="1" w:styleId="GridTable1Light1">
    <w:name w:val="Grid Table 1 Light1"/>
    <w:basedOn w:val="TableNormal"/>
    <w:uiPriority w:val="46"/>
    <w:rsid w:val="002311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1432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qj">
    <w:name w:val="aqj"/>
    <w:basedOn w:val="DefaultParagraphFont"/>
    <w:rsid w:val="00C1063E"/>
  </w:style>
  <w:style w:type="character" w:customStyle="1" w:styleId="apple-converted-space">
    <w:name w:val="apple-converted-space"/>
    <w:basedOn w:val="DefaultParagraphFont"/>
    <w:rsid w:val="00C1063E"/>
  </w:style>
  <w:style w:type="character" w:styleId="Hyperlink">
    <w:name w:val="Hyperlink"/>
    <w:basedOn w:val="DefaultParagraphFont"/>
    <w:uiPriority w:val="99"/>
    <w:semiHidden/>
    <w:unhideWhenUsed/>
    <w:rsid w:val="00D4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Dreyer</dc:creator>
  <cp:lastModifiedBy>HP_Administrator</cp:lastModifiedBy>
  <cp:revision>2</cp:revision>
  <cp:lastPrinted>2019-01-15T11:31:00Z</cp:lastPrinted>
  <dcterms:created xsi:type="dcterms:W3CDTF">2020-10-23T19:49:00Z</dcterms:created>
  <dcterms:modified xsi:type="dcterms:W3CDTF">2020-10-23T19:49:00Z</dcterms:modified>
</cp:coreProperties>
</file>