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C23D" w14:textId="77777777" w:rsidR="006712BB" w:rsidRPr="00627312" w:rsidRDefault="006712BB" w:rsidP="00DF5B13">
      <w:pPr>
        <w:pStyle w:val="Heading1"/>
        <w:spacing w:before="0"/>
        <w:jc w:val="center"/>
        <w:rPr>
          <w:rFonts w:ascii="Calibri" w:hAnsi="Calibri"/>
          <w:color w:val="000000"/>
          <w:sz w:val="22"/>
          <w:szCs w:val="22"/>
        </w:rPr>
      </w:pPr>
      <w:r w:rsidRPr="00627312">
        <w:rPr>
          <w:rFonts w:ascii="Calibri" w:hAnsi="Calibri"/>
          <w:color w:val="000000"/>
          <w:sz w:val="22"/>
          <w:szCs w:val="22"/>
        </w:rPr>
        <w:t>Wexford Village Homes Association</w:t>
      </w:r>
    </w:p>
    <w:tbl>
      <w:tblPr>
        <w:tblW w:w="0" w:type="auto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2700"/>
        <w:gridCol w:w="900"/>
        <w:gridCol w:w="1800"/>
        <w:gridCol w:w="1980"/>
        <w:gridCol w:w="720"/>
        <w:gridCol w:w="2700"/>
      </w:tblGrid>
      <w:tr w:rsidR="00D00879" w:rsidRPr="00627312" w14:paraId="46AA41E3" w14:textId="77777777" w:rsidTr="00E224CC">
        <w:tc>
          <w:tcPr>
            <w:tcW w:w="3600" w:type="dxa"/>
            <w:gridSpan w:val="2"/>
            <w:hideMark/>
          </w:tcPr>
          <w:p w14:paraId="11E76B7D" w14:textId="77777777" w:rsidR="006712BB" w:rsidRPr="00627312" w:rsidRDefault="006712BB" w:rsidP="009A00DF">
            <w:pPr>
              <w:pStyle w:val="Subtitle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7312">
              <w:rPr>
                <w:rFonts w:ascii="Calibri" w:hAnsi="Calibri"/>
                <w:color w:val="000000"/>
                <w:sz w:val="22"/>
                <w:szCs w:val="22"/>
              </w:rPr>
              <w:t>Board of Directors Meeting Agenda</w:t>
            </w:r>
            <w:r w:rsidR="00CF79A9" w:rsidRPr="00627312">
              <w:rPr>
                <w:rFonts w:ascii="Calibri" w:hAnsi="Calibri"/>
                <w:color w:val="000000"/>
                <w:sz w:val="22"/>
                <w:szCs w:val="22"/>
              </w:rPr>
              <w:t>/Minutes</w:t>
            </w:r>
          </w:p>
        </w:tc>
        <w:tc>
          <w:tcPr>
            <w:tcW w:w="3780" w:type="dxa"/>
            <w:gridSpan w:val="2"/>
            <w:hideMark/>
          </w:tcPr>
          <w:p w14:paraId="76135F44" w14:textId="77777777" w:rsidR="006712BB" w:rsidRPr="00627312" w:rsidRDefault="004623E8" w:rsidP="009A00DF">
            <w:pPr>
              <w:pStyle w:val="Subtitle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7312">
              <w:rPr>
                <w:rFonts w:ascii="Calibri" w:hAnsi="Calibri"/>
                <w:color w:val="000000"/>
                <w:sz w:val="22"/>
                <w:szCs w:val="22"/>
              </w:rPr>
              <w:t xml:space="preserve">Tuesday </w:t>
            </w:r>
            <w:r w:rsidR="00F37DC5" w:rsidRPr="00627312">
              <w:rPr>
                <w:rFonts w:ascii="Calibri" w:hAnsi="Calibri"/>
                <w:color w:val="000000"/>
                <w:sz w:val="22"/>
                <w:szCs w:val="22"/>
              </w:rPr>
              <w:t>Oct 6th</w:t>
            </w:r>
            <w:r w:rsidR="00893F99" w:rsidRPr="00627312">
              <w:rPr>
                <w:rFonts w:ascii="Calibri" w:hAnsi="Calibri"/>
                <w:color w:val="000000"/>
                <w:sz w:val="22"/>
                <w:szCs w:val="22"/>
              </w:rPr>
              <w:t>, 2020</w:t>
            </w:r>
            <w:r w:rsidR="006712BB" w:rsidRPr="00627312">
              <w:rPr>
                <w:rFonts w:ascii="Calibri" w:hAnsi="Calibri"/>
                <w:color w:val="000000"/>
                <w:sz w:val="22"/>
                <w:szCs w:val="22"/>
              </w:rPr>
              <w:t>, 7:00 pm</w:t>
            </w:r>
          </w:p>
        </w:tc>
        <w:tc>
          <w:tcPr>
            <w:tcW w:w="3420" w:type="dxa"/>
            <w:gridSpan w:val="2"/>
            <w:hideMark/>
          </w:tcPr>
          <w:p w14:paraId="603AB122" w14:textId="77777777" w:rsidR="006712BB" w:rsidRPr="00627312" w:rsidRDefault="00A76275" w:rsidP="00DF5B13">
            <w:pPr>
              <w:pStyle w:val="Subtitle"/>
              <w:spacing w:after="0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7312">
              <w:rPr>
                <w:rFonts w:ascii="Calibri" w:hAnsi="Calibri"/>
                <w:color w:val="000000"/>
                <w:sz w:val="22"/>
                <w:szCs w:val="22"/>
              </w:rPr>
              <w:t>Via Zoom</w:t>
            </w:r>
          </w:p>
        </w:tc>
      </w:tr>
      <w:tr w:rsidR="00D00879" w:rsidRPr="00627312" w14:paraId="10FD06DC" w14:textId="77777777" w:rsidTr="00E224CC">
        <w:tc>
          <w:tcPr>
            <w:tcW w:w="10800" w:type="dxa"/>
            <w:gridSpan w:val="6"/>
            <w:hideMark/>
          </w:tcPr>
          <w:p w14:paraId="1E9D3B6A" w14:textId="77777777" w:rsidR="006712BB" w:rsidRPr="00627312" w:rsidRDefault="006712BB" w:rsidP="00D00879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7312">
              <w:rPr>
                <w:rFonts w:ascii="Calibri" w:hAnsi="Calibri"/>
                <w:color w:val="000000"/>
                <w:sz w:val="22"/>
                <w:szCs w:val="22"/>
              </w:rPr>
              <w:t>Attendees</w:t>
            </w:r>
          </w:p>
        </w:tc>
      </w:tr>
      <w:tr w:rsidR="00D00879" w:rsidRPr="00627312" w14:paraId="58872AF6" w14:textId="77777777" w:rsidTr="00E224CC">
        <w:tc>
          <w:tcPr>
            <w:tcW w:w="2700" w:type="dxa"/>
            <w:hideMark/>
          </w:tcPr>
          <w:p w14:paraId="55FCE5FC" w14:textId="77777777" w:rsidR="006712BB" w:rsidRPr="00627312" w:rsidRDefault="00E224CC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>Jim Rather</w:t>
            </w:r>
            <w:r w:rsidR="006712BB" w:rsidRPr="00627312">
              <w:rPr>
                <w:rFonts w:eastAsia="Times New Roman"/>
                <w:color w:val="000000"/>
              </w:rPr>
              <w:t>, President</w:t>
            </w:r>
          </w:p>
        </w:tc>
        <w:tc>
          <w:tcPr>
            <w:tcW w:w="2700" w:type="dxa"/>
            <w:gridSpan w:val="2"/>
            <w:hideMark/>
          </w:tcPr>
          <w:p w14:paraId="620FD9FF" w14:textId="77777777" w:rsidR="006712BB" w:rsidRPr="00627312" w:rsidRDefault="00893F99" w:rsidP="009A00DF">
            <w:pPr>
              <w:spacing w:after="0" w:line="240" w:lineRule="auto"/>
              <w:rPr>
                <w:rFonts w:eastAsia="Times New Roman"/>
                <w:strike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>Ken Schmidt</w:t>
            </w:r>
          </w:p>
        </w:tc>
        <w:tc>
          <w:tcPr>
            <w:tcW w:w="2700" w:type="dxa"/>
            <w:gridSpan w:val="2"/>
            <w:hideMark/>
          </w:tcPr>
          <w:p w14:paraId="152B0998" w14:textId="77777777" w:rsidR="006712BB" w:rsidRPr="00627312" w:rsidRDefault="006712BB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 xml:space="preserve">Paul </w:t>
            </w:r>
            <w:proofErr w:type="spellStart"/>
            <w:r w:rsidRPr="00627312">
              <w:rPr>
                <w:rFonts w:eastAsia="Times New Roman"/>
                <w:color w:val="000000"/>
              </w:rPr>
              <w:t>Stang</w:t>
            </w:r>
            <w:proofErr w:type="spellEnd"/>
            <w:r w:rsidRPr="00627312">
              <w:rPr>
                <w:rFonts w:eastAsia="Times New Roman"/>
                <w:color w:val="000000"/>
              </w:rPr>
              <w:t>, Treasurer</w:t>
            </w:r>
          </w:p>
        </w:tc>
        <w:tc>
          <w:tcPr>
            <w:tcW w:w="2700" w:type="dxa"/>
            <w:hideMark/>
          </w:tcPr>
          <w:p w14:paraId="2F1BCCA9" w14:textId="77777777" w:rsidR="006712BB" w:rsidRPr="00627312" w:rsidRDefault="006712BB" w:rsidP="009A00DF">
            <w:pPr>
              <w:spacing w:after="0" w:line="240" w:lineRule="auto"/>
              <w:rPr>
                <w:rFonts w:eastAsia="Times New Roman"/>
                <w:strike/>
                <w:color w:val="000000"/>
              </w:rPr>
            </w:pPr>
            <w:r w:rsidRPr="00627312">
              <w:rPr>
                <w:rFonts w:eastAsia="Times New Roman"/>
                <w:strike/>
                <w:color w:val="000000"/>
              </w:rPr>
              <w:t>Troy Dreyer, Secretary</w:t>
            </w:r>
          </w:p>
        </w:tc>
      </w:tr>
      <w:tr w:rsidR="00D00879" w:rsidRPr="00627312" w14:paraId="6DC9525A" w14:textId="77777777" w:rsidTr="00E224CC">
        <w:tc>
          <w:tcPr>
            <w:tcW w:w="2700" w:type="dxa"/>
            <w:hideMark/>
          </w:tcPr>
          <w:p w14:paraId="548808B7" w14:textId="77777777" w:rsidR="006712BB" w:rsidRPr="00627312" w:rsidRDefault="00E224CC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 xml:space="preserve">Dick </w:t>
            </w:r>
            <w:proofErr w:type="spellStart"/>
            <w:r w:rsidRPr="00627312">
              <w:rPr>
                <w:rFonts w:eastAsia="Times New Roman"/>
                <w:color w:val="000000"/>
              </w:rPr>
              <w:t>Ihlenfeld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14:paraId="01C33D29" w14:textId="77777777" w:rsidR="006712BB" w:rsidRPr="00627312" w:rsidRDefault="006712BB" w:rsidP="009A00DF">
            <w:pPr>
              <w:spacing w:after="0" w:line="240" w:lineRule="auto"/>
              <w:rPr>
                <w:rFonts w:eastAsia="Times New Roman"/>
                <w:strike/>
                <w:color w:val="000000"/>
              </w:rPr>
            </w:pPr>
            <w:r w:rsidRPr="00627312">
              <w:rPr>
                <w:rFonts w:eastAsia="Times New Roman"/>
                <w:strike/>
                <w:color w:val="000000"/>
              </w:rPr>
              <w:t>S</w:t>
            </w:r>
            <w:r w:rsidRPr="00627312">
              <w:rPr>
                <w:rFonts w:eastAsia="Times New Roman"/>
                <w:color w:val="000000"/>
              </w:rPr>
              <w:t xml:space="preserve">tephanie </w:t>
            </w:r>
            <w:proofErr w:type="spellStart"/>
            <w:r w:rsidRPr="00627312">
              <w:rPr>
                <w:rFonts w:eastAsia="Times New Roman"/>
                <w:color w:val="000000"/>
              </w:rPr>
              <w:t>Farnia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14:paraId="3A0DF7DB" w14:textId="77777777" w:rsidR="006712BB" w:rsidRPr="00627312" w:rsidRDefault="006712BB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 xml:space="preserve">John </w:t>
            </w:r>
            <w:proofErr w:type="spellStart"/>
            <w:r w:rsidRPr="00627312">
              <w:rPr>
                <w:rFonts w:eastAsia="Times New Roman"/>
                <w:color w:val="000000"/>
              </w:rPr>
              <w:t>Guequierre</w:t>
            </w:r>
            <w:proofErr w:type="spellEnd"/>
            <w:r w:rsidR="007A49AF" w:rsidRPr="00627312">
              <w:rPr>
                <w:rFonts w:eastAsia="Times New Roman"/>
                <w:color w:val="000000"/>
              </w:rPr>
              <w:t>, VP</w:t>
            </w:r>
          </w:p>
        </w:tc>
        <w:tc>
          <w:tcPr>
            <w:tcW w:w="2700" w:type="dxa"/>
            <w:hideMark/>
          </w:tcPr>
          <w:p w14:paraId="44EA5B9C" w14:textId="77777777" w:rsidR="006712BB" w:rsidRPr="00627312" w:rsidRDefault="006712BB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>Darrin Pope</w:t>
            </w:r>
          </w:p>
        </w:tc>
      </w:tr>
      <w:tr w:rsidR="00627312" w:rsidRPr="00627312" w14:paraId="6BDE0E51" w14:textId="77777777" w:rsidTr="00E224CC">
        <w:tc>
          <w:tcPr>
            <w:tcW w:w="2700" w:type="dxa"/>
            <w:hideMark/>
          </w:tcPr>
          <w:p w14:paraId="5F692900" w14:textId="77777777" w:rsidR="006712BB" w:rsidRPr="00627312" w:rsidRDefault="00893F99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>Jaye Barbeau</w:t>
            </w:r>
          </w:p>
        </w:tc>
        <w:tc>
          <w:tcPr>
            <w:tcW w:w="2700" w:type="dxa"/>
            <w:gridSpan w:val="2"/>
            <w:hideMark/>
          </w:tcPr>
          <w:p w14:paraId="6056CAD3" w14:textId="77777777" w:rsidR="006712BB" w:rsidRPr="00627312" w:rsidRDefault="00893F99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7312">
              <w:rPr>
                <w:rFonts w:eastAsia="Times New Roman"/>
                <w:color w:val="000000"/>
              </w:rPr>
              <w:t>Steve/Elizabeth Ackermann</w:t>
            </w:r>
          </w:p>
        </w:tc>
        <w:tc>
          <w:tcPr>
            <w:tcW w:w="2700" w:type="dxa"/>
            <w:gridSpan w:val="2"/>
            <w:hideMark/>
          </w:tcPr>
          <w:p w14:paraId="7CAFFB15" w14:textId="77777777" w:rsidR="006712BB" w:rsidRPr="00627312" w:rsidRDefault="006712BB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</w:tcPr>
          <w:p w14:paraId="06404D31" w14:textId="77777777" w:rsidR="006712BB" w:rsidRPr="00627312" w:rsidRDefault="006712BB" w:rsidP="009A00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0D81823" w14:textId="77777777" w:rsidR="002660EC" w:rsidRPr="00627312" w:rsidRDefault="002660EC" w:rsidP="009A00DF">
      <w:pPr>
        <w:spacing w:after="0" w:line="240" w:lineRule="auto"/>
        <w:rPr>
          <w:rFonts w:cs="Calibri Light"/>
          <w:b/>
          <w:color w:val="000000"/>
        </w:rPr>
      </w:pPr>
    </w:p>
    <w:p w14:paraId="3D22C0F8" w14:textId="77777777" w:rsidR="00F83FBD" w:rsidRPr="00627312" w:rsidRDefault="00F83FBD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Call to order and determination of quorum</w:t>
      </w:r>
    </w:p>
    <w:p w14:paraId="7951C428" w14:textId="77777777" w:rsidR="00DF5B13" w:rsidRPr="00627312" w:rsidRDefault="00DF5B13" w:rsidP="009A00DF">
      <w:pPr>
        <w:spacing w:after="0" w:line="240" w:lineRule="auto"/>
        <w:rPr>
          <w:rFonts w:cs="Arial"/>
          <w:b/>
          <w:color w:val="000000"/>
        </w:rPr>
      </w:pPr>
    </w:p>
    <w:p w14:paraId="50DF191B" w14:textId="77777777" w:rsidR="00214066" w:rsidRPr="00627312" w:rsidRDefault="00214066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 xml:space="preserve">Presentation by Paula </w:t>
      </w:r>
      <w:proofErr w:type="spellStart"/>
      <w:r w:rsidRPr="00627312">
        <w:rPr>
          <w:rFonts w:cs="Arial"/>
          <w:b/>
          <w:color w:val="000000"/>
        </w:rPr>
        <w:t>Bizot</w:t>
      </w:r>
      <w:proofErr w:type="spellEnd"/>
      <w:r w:rsidRPr="00627312">
        <w:rPr>
          <w:rFonts w:cs="Arial"/>
          <w:b/>
          <w:color w:val="000000"/>
        </w:rPr>
        <w:t xml:space="preserve"> (Wexford </w:t>
      </w:r>
      <w:proofErr w:type="gramStart"/>
      <w:r w:rsidRPr="00627312">
        <w:rPr>
          <w:rFonts w:cs="Arial"/>
          <w:b/>
          <w:color w:val="000000"/>
        </w:rPr>
        <w:t>resident)</w:t>
      </w:r>
      <w:r w:rsidR="00112626" w:rsidRPr="00627312">
        <w:rPr>
          <w:rFonts w:cs="Arial"/>
          <w:b/>
          <w:color w:val="000000"/>
        </w:rPr>
        <w:t xml:space="preserve">   </w:t>
      </w:r>
      <w:proofErr w:type="gramEnd"/>
      <w:r w:rsidR="00112626" w:rsidRPr="00627312">
        <w:rPr>
          <w:rFonts w:cs="Arial"/>
          <w:b/>
          <w:color w:val="000000"/>
        </w:rPr>
        <w:t xml:space="preserve">  (Postponed until</w:t>
      </w:r>
      <w:r w:rsidR="00A76275" w:rsidRPr="00627312">
        <w:rPr>
          <w:rFonts w:cs="Arial"/>
          <w:b/>
          <w:color w:val="000000"/>
        </w:rPr>
        <w:t xml:space="preserve"> next face-to-face meeting</w:t>
      </w:r>
      <w:r w:rsidR="00112626" w:rsidRPr="00627312">
        <w:rPr>
          <w:rFonts w:cs="Arial"/>
          <w:b/>
          <w:color w:val="000000"/>
        </w:rPr>
        <w:t>)</w:t>
      </w:r>
    </w:p>
    <w:p w14:paraId="19D31447" w14:textId="77777777" w:rsidR="00214066" w:rsidRPr="00627312" w:rsidRDefault="00214066" w:rsidP="00A57A2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What is Wexford Board doing to help with climat</w:t>
      </w:r>
      <w:r w:rsidR="00476866" w:rsidRPr="00627312">
        <w:rPr>
          <w:rFonts w:cs="Arial"/>
          <w:color w:val="000000"/>
        </w:rPr>
        <w:t>e change &amp; environmental issues?</w:t>
      </w:r>
    </w:p>
    <w:p w14:paraId="51BD97BF" w14:textId="77777777" w:rsidR="00214066" w:rsidRPr="00627312" w:rsidRDefault="00214066" w:rsidP="009A00DF">
      <w:pPr>
        <w:spacing w:after="0" w:line="240" w:lineRule="auto"/>
        <w:rPr>
          <w:rFonts w:cs="Arial"/>
          <w:b/>
          <w:color w:val="000000"/>
        </w:rPr>
      </w:pPr>
    </w:p>
    <w:p w14:paraId="71735DD0" w14:textId="77777777" w:rsidR="00BF3C99" w:rsidRPr="00627312" w:rsidRDefault="00BF3C99" w:rsidP="009A00DF">
      <w:p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b/>
          <w:color w:val="000000"/>
        </w:rPr>
        <w:t xml:space="preserve">Review &amp; approve Minutes </w:t>
      </w:r>
      <w:r w:rsidRPr="00627312">
        <w:rPr>
          <w:rFonts w:cs="Arial"/>
          <w:color w:val="000000"/>
        </w:rPr>
        <w:t xml:space="preserve">of </w:t>
      </w:r>
      <w:r w:rsidR="00F37DC5" w:rsidRPr="00627312">
        <w:rPr>
          <w:rFonts w:cs="Arial"/>
          <w:color w:val="000000"/>
        </w:rPr>
        <w:t>Sep</w:t>
      </w:r>
      <w:r w:rsidRPr="00627312">
        <w:rPr>
          <w:rFonts w:cs="Arial"/>
          <w:color w:val="000000"/>
        </w:rPr>
        <w:t xml:space="preserve"> 2020 meeting</w:t>
      </w:r>
    </w:p>
    <w:p w14:paraId="71E2F630" w14:textId="7ABB8C6D" w:rsidR="0080329F" w:rsidRPr="00627312" w:rsidRDefault="0080329F" w:rsidP="0080329F">
      <w:pPr>
        <w:numPr>
          <w:ilvl w:val="0"/>
          <w:numId w:val="10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Mo</w:t>
      </w:r>
      <w:r w:rsidR="003B0EA4" w:rsidRPr="00627312">
        <w:rPr>
          <w:rFonts w:cs="Arial"/>
          <w:bCs/>
          <w:color w:val="000000"/>
        </w:rPr>
        <w:t>d</w:t>
      </w:r>
      <w:r w:rsidRPr="00627312">
        <w:rPr>
          <w:rFonts w:cs="Arial"/>
          <w:bCs/>
          <w:color w:val="000000"/>
        </w:rPr>
        <w:t xml:space="preserve">ify Sept. </w:t>
      </w:r>
      <w:r w:rsidR="00F6366B" w:rsidRPr="00627312">
        <w:rPr>
          <w:rFonts w:cs="Arial"/>
          <w:bCs/>
          <w:color w:val="000000"/>
        </w:rPr>
        <w:t xml:space="preserve">Minutes </w:t>
      </w:r>
      <w:r w:rsidRPr="00627312">
        <w:rPr>
          <w:rFonts w:cs="Arial"/>
          <w:bCs/>
          <w:color w:val="000000"/>
        </w:rPr>
        <w:t>to reflect Dick and Jim absences</w:t>
      </w:r>
    </w:p>
    <w:p w14:paraId="2B0B7292" w14:textId="77777777" w:rsidR="009A00DF" w:rsidRPr="00627312" w:rsidRDefault="0080329F" w:rsidP="0080329F">
      <w:pPr>
        <w:numPr>
          <w:ilvl w:val="0"/>
          <w:numId w:val="10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Motion to accept made by John, seconded by Ken…Unanimous</w:t>
      </w:r>
    </w:p>
    <w:p w14:paraId="71370A80" w14:textId="77777777" w:rsidR="00BF3C99" w:rsidRPr="00627312" w:rsidRDefault="00BF3C99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 xml:space="preserve">Review &amp; </w:t>
      </w:r>
      <w:proofErr w:type="gramStart"/>
      <w:r w:rsidRPr="00627312">
        <w:rPr>
          <w:rFonts w:cs="Arial"/>
          <w:b/>
          <w:color w:val="000000"/>
        </w:rPr>
        <w:t xml:space="preserve">approve </w:t>
      </w:r>
      <w:r w:rsidR="00C44E76" w:rsidRPr="00627312">
        <w:rPr>
          <w:rFonts w:cs="Arial"/>
          <w:b/>
          <w:color w:val="000000"/>
        </w:rPr>
        <w:t xml:space="preserve"> </w:t>
      </w:r>
      <w:r w:rsidR="00F37DC5" w:rsidRPr="00627312">
        <w:rPr>
          <w:rFonts w:cs="Arial"/>
          <w:b/>
          <w:color w:val="000000"/>
        </w:rPr>
        <w:t>Sep</w:t>
      </w:r>
      <w:proofErr w:type="gramEnd"/>
      <w:r w:rsidR="00C44E76" w:rsidRPr="00627312">
        <w:rPr>
          <w:rFonts w:cs="Arial"/>
          <w:b/>
          <w:color w:val="000000"/>
        </w:rPr>
        <w:t xml:space="preserve"> </w:t>
      </w:r>
      <w:r w:rsidRPr="00627312">
        <w:rPr>
          <w:rFonts w:cs="Arial"/>
          <w:b/>
          <w:color w:val="000000"/>
        </w:rPr>
        <w:t>2020  Financial Statement</w:t>
      </w:r>
    </w:p>
    <w:p w14:paraId="679ACAEE" w14:textId="08071E66" w:rsidR="0080329F" w:rsidRPr="00627312" w:rsidRDefault="0080329F" w:rsidP="0080329F">
      <w:pPr>
        <w:numPr>
          <w:ilvl w:val="0"/>
          <w:numId w:val="11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Revision—CD renewed at </w:t>
      </w:r>
      <w:r w:rsidR="00F6366B" w:rsidRPr="00627312">
        <w:rPr>
          <w:rFonts w:cs="Arial"/>
          <w:b/>
          <w:bCs/>
          <w:color w:val="000000"/>
        </w:rPr>
        <w:t>0.35 %</w:t>
      </w:r>
      <w:r w:rsidR="00F6366B" w:rsidRPr="00627312">
        <w:rPr>
          <w:rFonts w:cs="Arial"/>
          <w:bCs/>
          <w:color w:val="000000"/>
        </w:rPr>
        <w:t xml:space="preserve"> </w:t>
      </w:r>
      <w:r w:rsidRPr="00627312">
        <w:rPr>
          <w:rFonts w:cs="Arial"/>
          <w:bCs/>
          <w:color w:val="000000"/>
        </w:rPr>
        <w:t>on 9/23</w:t>
      </w:r>
    </w:p>
    <w:p w14:paraId="3868052C" w14:textId="77777777" w:rsidR="0080329F" w:rsidRPr="00627312" w:rsidRDefault="0080329F" w:rsidP="0080329F">
      <w:pPr>
        <w:numPr>
          <w:ilvl w:val="0"/>
          <w:numId w:val="11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Park Maintenance has been modified YTD to reflect August payments</w:t>
      </w:r>
    </w:p>
    <w:p w14:paraId="099B345E" w14:textId="77777777" w:rsidR="0080329F" w:rsidRPr="00627312" w:rsidRDefault="0080329F" w:rsidP="0080329F">
      <w:pPr>
        <w:numPr>
          <w:ilvl w:val="0"/>
          <w:numId w:val="11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Motion to approve by Darrin, seconded by John, unanimous</w:t>
      </w:r>
    </w:p>
    <w:p w14:paraId="2234A349" w14:textId="77777777" w:rsidR="009A00DF" w:rsidRPr="00627312" w:rsidRDefault="009A00DF" w:rsidP="009A00DF">
      <w:pPr>
        <w:spacing w:after="0" w:line="240" w:lineRule="auto"/>
        <w:rPr>
          <w:rFonts w:cs="Arial"/>
          <w:b/>
          <w:color w:val="000000"/>
        </w:rPr>
      </w:pPr>
    </w:p>
    <w:p w14:paraId="5868F6A5" w14:textId="77777777" w:rsidR="008E66AE" w:rsidRPr="00627312" w:rsidRDefault="008E66AE" w:rsidP="00693B46">
      <w:p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b/>
          <w:color w:val="000000"/>
        </w:rPr>
        <w:t>Tree projects</w:t>
      </w:r>
      <w:r w:rsidR="003F4830" w:rsidRPr="00627312">
        <w:rPr>
          <w:rFonts w:cs="Arial"/>
          <w:b/>
          <w:color w:val="000000"/>
        </w:rPr>
        <w:t xml:space="preserve"> </w:t>
      </w:r>
    </w:p>
    <w:p w14:paraId="4DCAEA96" w14:textId="1425D8A5" w:rsidR="00B150C3" w:rsidRPr="00627312" w:rsidRDefault="00B150C3" w:rsidP="002148BA">
      <w:pPr>
        <w:pStyle w:val="NoSpacing"/>
        <w:numPr>
          <w:ilvl w:val="0"/>
          <w:numId w:val="1"/>
        </w:numPr>
        <w:rPr>
          <w:rFonts w:cs="Arial"/>
          <w:color w:val="000000"/>
        </w:rPr>
      </w:pPr>
      <w:r w:rsidRPr="00627312">
        <w:rPr>
          <w:rFonts w:cs="Arial"/>
          <w:color w:val="000000"/>
        </w:rPr>
        <w:t>Lot 400</w:t>
      </w:r>
      <w:r w:rsidR="00FC5CBB" w:rsidRPr="00627312">
        <w:rPr>
          <w:rFonts w:cs="Arial"/>
          <w:color w:val="000000"/>
        </w:rPr>
        <w:t xml:space="preserve"> </w:t>
      </w:r>
      <w:r w:rsidR="009B29FB" w:rsidRPr="00627312">
        <w:rPr>
          <w:rFonts w:cs="Arial"/>
          <w:color w:val="000000"/>
        </w:rPr>
        <w:t xml:space="preserve">- New </w:t>
      </w:r>
      <w:r w:rsidR="00F6366B" w:rsidRPr="00627312">
        <w:rPr>
          <w:rFonts w:cs="Arial"/>
          <w:b/>
          <w:color w:val="000000"/>
        </w:rPr>
        <w:t xml:space="preserve">Tree </w:t>
      </w:r>
      <w:r w:rsidR="009B29FB" w:rsidRPr="00627312">
        <w:rPr>
          <w:rFonts w:cs="Arial"/>
          <w:color w:val="000000"/>
        </w:rPr>
        <w:t>Watering!!!</w:t>
      </w:r>
      <w:r w:rsidR="0080329F" w:rsidRPr="00627312">
        <w:rPr>
          <w:rFonts w:cs="Arial"/>
          <w:color w:val="000000"/>
        </w:rPr>
        <w:t xml:space="preserve"> Ken is hauling a lot of water to try to help it flourish. </w:t>
      </w:r>
    </w:p>
    <w:p w14:paraId="7C9663BD" w14:textId="77777777" w:rsidR="0080329F" w:rsidRPr="00627312" w:rsidRDefault="0080329F" w:rsidP="002148BA">
      <w:pPr>
        <w:pStyle w:val="NoSpacing"/>
        <w:numPr>
          <w:ilvl w:val="0"/>
          <w:numId w:val="1"/>
        </w:numPr>
        <w:rPr>
          <w:rFonts w:cs="Arial"/>
          <w:color w:val="000000"/>
        </w:rPr>
      </w:pPr>
    </w:p>
    <w:p w14:paraId="307D5567" w14:textId="77777777" w:rsidR="004603FA" w:rsidRPr="00627312" w:rsidRDefault="004603FA" w:rsidP="004603FA">
      <w:pPr>
        <w:pStyle w:val="NoSpacing"/>
        <w:rPr>
          <w:rFonts w:cs="Arial"/>
          <w:color w:val="000000"/>
        </w:rPr>
      </w:pPr>
    </w:p>
    <w:p w14:paraId="5342211D" w14:textId="77777777" w:rsidR="00FC5CBB" w:rsidRPr="00627312" w:rsidRDefault="00DB3C57" w:rsidP="004603FA">
      <w:pPr>
        <w:pStyle w:val="NoSpacing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Tree Replacement Policy</w:t>
      </w:r>
    </w:p>
    <w:p w14:paraId="2AFD476E" w14:textId="77777777" w:rsidR="00DB3C57" w:rsidRPr="00627312" w:rsidRDefault="00DB3C57" w:rsidP="00A57A28">
      <w:pPr>
        <w:pStyle w:val="NoSpacing"/>
        <w:numPr>
          <w:ilvl w:val="0"/>
          <w:numId w:val="1"/>
        </w:numPr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>Needs to be developed &amp; implemented</w:t>
      </w:r>
      <w:proofErr w:type="gramStart"/>
      <w:r w:rsidR="009A6A8B" w:rsidRPr="00627312">
        <w:rPr>
          <w:rFonts w:cs="Arial"/>
          <w:color w:val="000000"/>
        </w:rPr>
        <w:t xml:space="preserve">   (</w:t>
      </w:r>
      <w:proofErr w:type="gramEnd"/>
      <w:r w:rsidR="009A6A8B" w:rsidRPr="00627312">
        <w:rPr>
          <w:rFonts w:cs="Arial"/>
          <w:color w:val="000000"/>
        </w:rPr>
        <w:t>Owners of 9 Longmeadow Cir  most emphatic)</w:t>
      </w:r>
    </w:p>
    <w:p w14:paraId="51A9FE08" w14:textId="77777777" w:rsidR="0080329F" w:rsidRPr="00627312" w:rsidRDefault="0080329F" w:rsidP="00A57A28">
      <w:pPr>
        <w:pStyle w:val="NoSpacing"/>
        <w:numPr>
          <w:ilvl w:val="0"/>
          <w:numId w:val="1"/>
        </w:numPr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>It is based on a case by case basis and will continue to be</w:t>
      </w:r>
    </w:p>
    <w:p w14:paraId="01836628" w14:textId="77777777" w:rsidR="00417A54" w:rsidRPr="00627312" w:rsidRDefault="00417A54" w:rsidP="009A00DF">
      <w:pPr>
        <w:spacing w:after="0" w:line="240" w:lineRule="auto"/>
        <w:rPr>
          <w:rFonts w:cs="Arial"/>
          <w:b/>
          <w:color w:val="000000"/>
        </w:rPr>
      </w:pPr>
    </w:p>
    <w:p w14:paraId="28F2B991" w14:textId="77777777" w:rsidR="007E6A69" w:rsidRPr="00627312" w:rsidRDefault="00417A54" w:rsidP="003F4830">
      <w:pPr>
        <w:pStyle w:val="ListParagraph"/>
        <w:spacing w:after="0" w:line="240" w:lineRule="auto"/>
        <w:ind w:left="0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Updated Web Site Status</w:t>
      </w:r>
    </w:p>
    <w:p w14:paraId="02C5A987" w14:textId="77777777" w:rsidR="0080329F" w:rsidRPr="00627312" w:rsidRDefault="0080329F" w:rsidP="0080329F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Dick and Paul will send the more recent minutes and financials</w:t>
      </w:r>
    </w:p>
    <w:p w14:paraId="74054159" w14:textId="77777777" w:rsidR="0080329F" w:rsidRPr="00627312" w:rsidRDefault="0080329F" w:rsidP="0080329F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Jaye will update—he has fallen behind</w:t>
      </w:r>
    </w:p>
    <w:p w14:paraId="08A8D65B" w14:textId="77777777" w:rsidR="0080329F" w:rsidRPr="00627312" w:rsidRDefault="0080329F" w:rsidP="0080329F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Website should be updated by our next meeting</w:t>
      </w:r>
    </w:p>
    <w:p w14:paraId="503419EE" w14:textId="77777777" w:rsidR="003F4830" w:rsidRPr="00627312" w:rsidRDefault="003F4830" w:rsidP="009A00DF">
      <w:pPr>
        <w:spacing w:after="0" w:line="240" w:lineRule="auto"/>
        <w:rPr>
          <w:rFonts w:cs="Arial"/>
          <w:b/>
          <w:color w:val="000000"/>
        </w:rPr>
      </w:pPr>
    </w:p>
    <w:p w14:paraId="79D39420" w14:textId="77777777" w:rsidR="00F36140" w:rsidRPr="00627312" w:rsidRDefault="00F36140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Landscaping issues</w:t>
      </w:r>
    </w:p>
    <w:p w14:paraId="44E69991" w14:textId="77777777" w:rsidR="0080329F" w:rsidRPr="00627312" w:rsidRDefault="0080329F" w:rsidP="009A00DF">
      <w:pPr>
        <w:spacing w:after="0" w:line="240" w:lineRule="auto"/>
        <w:rPr>
          <w:rFonts w:cs="Arial"/>
          <w:b/>
          <w:color w:val="000000"/>
        </w:rPr>
      </w:pPr>
      <w:proofErr w:type="spellStart"/>
      <w:r w:rsidRPr="00627312">
        <w:rPr>
          <w:rFonts w:cs="Arial"/>
          <w:b/>
          <w:color w:val="000000"/>
        </w:rPr>
        <w:t>Tru</w:t>
      </w:r>
      <w:proofErr w:type="spellEnd"/>
      <w:r w:rsidRPr="00627312">
        <w:rPr>
          <w:rFonts w:cs="Arial"/>
          <w:b/>
          <w:color w:val="000000"/>
        </w:rPr>
        <w:t xml:space="preserve"> Green has sprayed</w:t>
      </w:r>
    </w:p>
    <w:p w14:paraId="5D9E38F3" w14:textId="77777777" w:rsidR="0080329F" w:rsidRPr="00627312" w:rsidRDefault="0080329F" w:rsidP="0080329F">
      <w:pPr>
        <w:numPr>
          <w:ilvl w:val="0"/>
          <w:numId w:val="13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There was one resident that was concerned about the use of pesticide</w:t>
      </w:r>
    </w:p>
    <w:p w14:paraId="19FBA3FD" w14:textId="77777777" w:rsidR="0080329F" w:rsidRPr="00627312" w:rsidRDefault="0080329F" w:rsidP="0080329F">
      <w:pPr>
        <w:numPr>
          <w:ilvl w:val="0"/>
          <w:numId w:val="13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The city is treating the park, and it is making a huge difference</w:t>
      </w:r>
    </w:p>
    <w:p w14:paraId="65CECEFD" w14:textId="77777777" w:rsidR="0080329F" w:rsidRPr="00627312" w:rsidRDefault="0080329F" w:rsidP="0080329F">
      <w:pPr>
        <w:numPr>
          <w:ilvl w:val="0"/>
          <w:numId w:val="13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The nutsedge spray from </w:t>
      </w:r>
      <w:proofErr w:type="spellStart"/>
      <w:r w:rsidRPr="00627312">
        <w:rPr>
          <w:rFonts w:cs="Arial"/>
          <w:bCs/>
          <w:color w:val="000000"/>
        </w:rPr>
        <w:t>TruGreen</w:t>
      </w:r>
      <w:proofErr w:type="spellEnd"/>
      <w:r w:rsidRPr="00627312">
        <w:rPr>
          <w:rFonts w:cs="Arial"/>
          <w:bCs/>
          <w:color w:val="000000"/>
        </w:rPr>
        <w:t xml:space="preserve"> is especially effective because it doesn’t affect the grass and takes care of the problem. </w:t>
      </w:r>
    </w:p>
    <w:p w14:paraId="49E7B4F3" w14:textId="77777777" w:rsidR="0080329F" w:rsidRPr="00627312" w:rsidRDefault="0080329F" w:rsidP="0080329F">
      <w:pPr>
        <w:numPr>
          <w:ilvl w:val="1"/>
          <w:numId w:val="13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Should it be a part of our annual service?</w:t>
      </w:r>
    </w:p>
    <w:p w14:paraId="59159D7A" w14:textId="77777777" w:rsidR="0080329F" w:rsidRPr="00627312" w:rsidRDefault="0080329F" w:rsidP="0080329F">
      <w:pPr>
        <w:numPr>
          <w:ilvl w:val="1"/>
          <w:numId w:val="13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Should it be spot treated rather than widely used?</w:t>
      </w:r>
    </w:p>
    <w:p w14:paraId="2D472AF0" w14:textId="77777777" w:rsidR="0080329F" w:rsidRPr="00627312" w:rsidRDefault="0080329F" w:rsidP="0080329F">
      <w:pPr>
        <w:numPr>
          <w:ilvl w:val="0"/>
          <w:numId w:val="13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The Board is picking up the signs from </w:t>
      </w:r>
      <w:proofErr w:type="spellStart"/>
      <w:r w:rsidRPr="00627312">
        <w:rPr>
          <w:rFonts w:cs="Arial"/>
          <w:bCs/>
          <w:color w:val="000000"/>
        </w:rPr>
        <w:t>TruGreen</w:t>
      </w:r>
      <w:proofErr w:type="spellEnd"/>
    </w:p>
    <w:p w14:paraId="1E46F5F5" w14:textId="77777777" w:rsidR="0080329F" w:rsidRPr="00627312" w:rsidRDefault="0080329F" w:rsidP="0080329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Mowing (Barnes)</w:t>
      </w:r>
    </w:p>
    <w:p w14:paraId="23567765" w14:textId="0AF4DE27" w:rsidR="0080329F" w:rsidRPr="00627312" w:rsidRDefault="0080329F" w:rsidP="0080329F">
      <w:pPr>
        <w:numPr>
          <w:ilvl w:val="0"/>
          <w:numId w:val="14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Several areas </w:t>
      </w:r>
      <w:r w:rsidR="002303A6" w:rsidRPr="00627312">
        <w:rPr>
          <w:rFonts w:cs="Arial"/>
          <w:bCs/>
          <w:color w:val="000000"/>
        </w:rPr>
        <w:t>missed t</w:t>
      </w:r>
      <w:r w:rsidRPr="00627312">
        <w:rPr>
          <w:rFonts w:cs="Arial"/>
          <w:bCs/>
          <w:color w:val="000000"/>
        </w:rPr>
        <w:t>his year by Barnes</w:t>
      </w:r>
    </w:p>
    <w:p w14:paraId="472F2ACB" w14:textId="77777777" w:rsidR="0080329F" w:rsidRPr="00627312" w:rsidRDefault="0080329F" w:rsidP="0080329F">
      <w:pPr>
        <w:numPr>
          <w:ilvl w:val="0"/>
          <w:numId w:val="14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We need to be more specific that areas behind fences should be mowed</w:t>
      </w:r>
    </w:p>
    <w:p w14:paraId="7789840F" w14:textId="77777777" w:rsidR="0080329F" w:rsidRPr="00627312" w:rsidRDefault="0080329F" w:rsidP="0080329F">
      <w:pPr>
        <w:numPr>
          <w:ilvl w:val="0"/>
          <w:numId w:val="14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Are they able to get into the smaller areas?</w:t>
      </w:r>
    </w:p>
    <w:p w14:paraId="719C3D3D" w14:textId="77777777" w:rsidR="0080329F" w:rsidRPr="00627312" w:rsidRDefault="0080329F" w:rsidP="0080329F">
      <w:pPr>
        <w:numPr>
          <w:ilvl w:val="0"/>
          <w:numId w:val="14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Lot 400 is an area of concern (Dick does it as well as the berm path)</w:t>
      </w:r>
    </w:p>
    <w:p w14:paraId="11E64EDD" w14:textId="77777777" w:rsidR="007E6A69" w:rsidRPr="00627312" w:rsidRDefault="007E6A69" w:rsidP="009A00DF">
      <w:pPr>
        <w:spacing w:after="0" w:line="240" w:lineRule="auto"/>
        <w:rPr>
          <w:rFonts w:cs="Arial"/>
          <w:color w:val="000000"/>
        </w:rPr>
      </w:pPr>
    </w:p>
    <w:p w14:paraId="4B6C37F2" w14:textId="77777777" w:rsidR="004603FA" w:rsidRPr="00627312" w:rsidRDefault="004603FA" w:rsidP="009A00DF">
      <w:pPr>
        <w:spacing w:after="0" w:line="240" w:lineRule="auto"/>
        <w:rPr>
          <w:rFonts w:cs="Arial"/>
          <w:b/>
          <w:bCs/>
          <w:color w:val="000000"/>
        </w:rPr>
      </w:pPr>
      <w:r w:rsidRPr="00627312">
        <w:rPr>
          <w:rFonts w:cs="Arial"/>
          <w:b/>
          <w:bCs/>
          <w:color w:val="000000"/>
        </w:rPr>
        <w:t>Upcoming Park Activities</w:t>
      </w:r>
    </w:p>
    <w:p w14:paraId="11AB1995" w14:textId="77777777" w:rsidR="0080329F" w:rsidRPr="00627312" w:rsidRDefault="0080329F" w:rsidP="0080329F">
      <w:pPr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Disc golf baskets were moved and there was a third one added</w:t>
      </w:r>
    </w:p>
    <w:p w14:paraId="6C01145C" w14:textId="77777777" w:rsidR="0080329F" w:rsidRPr="00627312" w:rsidRDefault="0080329F" w:rsidP="0080329F">
      <w:pPr>
        <w:numPr>
          <w:ilvl w:val="0"/>
          <w:numId w:val="15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lastRenderedPageBreak/>
        <w:t>The city gave to us because Ken does so much for the park</w:t>
      </w:r>
    </w:p>
    <w:p w14:paraId="00770636" w14:textId="77777777" w:rsidR="0080329F" w:rsidRPr="00627312" w:rsidRDefault="0080329F" w:rsidP="0080329F">
      <w:pPr>
        <w:spacing w:after="0" w:line="240" w:lineRule="auto"/>
        <w:rPr>
          <w:rFonts w:cs="Arial"/>
          <w:color w:val="000000"/>
        </w:rPr>
      </w:pPr>
    </w:p>
    <w:p w14:paraId="7135F199" w14:textId="77777777" w:rsidR="0080329F" w:rsidRPr="00627312" w:rsidRDefault="0080329F" w:rsidP="0080329F">
      <w:pPr>
        <w:spacing w:after="0" w:line="240" w:lineRule="auto"/>
        <w:rPr>
          <w:rFonts w:cs="Arial"/>
          <w:b/>
          <w:bCs/>
          <w:color w:val="000000"/>
        </w:rPr>
      </w:pPr>
      <w:r w:rsidRPr="00627312">
        <w:rPr>
          <w:rFonts w:cs="Arial"/>
          <w:b/>
          <w:bCs/>
          <w:color w:val="000000"/>
        </w:rPr>
        <w:t>Flyers</w:t>
      </w:r>
    </w:p>
    <w:p w14:paraId="3D826C53" w14:textId="77777777" w:rsidR="0080329F" w:rsidRPr="00627312" w:rsidRDefault="0080329F" w:rsidP="0080329F">
      <w:pPr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Designed in February</w:t>
      </w:r>
    </w:p>
    <w:p w14:paraId="4F828731" w14:textId="77777777" w:rsidR="002303A6" w:rsidRPr="00627312" w:rsidRDefault="0080329F" w:rsidP="0080329F">
      <w:pPr>
        <w:numPr>
          <w:ilvl w:val="0"/>
          <w:numId w:val="16"/>
        </w:numPr>
        <w:spacing w:after="0" w:line="240" w:lineRule="auto"/>
        <w:rPr>
          <w:rFonts w:cs="Arial"/>
          <w:strike/>
          <w:color w:val="000000"/>
        </w:rPr>
      </w:pPr>
      <w:r w:rsidRPr="00627312">
        <w:rPr>
          <w:rFonts w:cs="Arial"/>
          <w:color w:val="000000"/>
        </w:rPr>
        <w:t>Printed late February/Early March</w:t>
      </w:r>
      <w:r w:rsidR="002303A6" w:rsidRPr="00627312">
        <w:rPr>
          <w:rFonts w:cs="Arial"/>
          <w:color w:val="000000"/>
        </w:rPr>
        <w:t xml:space="preserve"> </w:t>
      </w:r>
    </w:p>
    <w:p w14:paraId="5D8930E0" w14:textId="77777777" w:rsidR="0080329F" w:rsidRPr="00627312" w:rsidRDefault="0080329F" w:rsidP="0080329F">
      <w:pPr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Delivered in time for the Easter Egg Hunt</w:t>
      </w:r>
      <w:r w:rsidR="002303A6" w:rsidRPr="00627312">
        <w:rPr>
          <w:rFonts w:cs="Arial"/>
          <w:color w:val="000000"/>
        </w:rPr>
        <w:t xml:space="preserve"> but were never distributed due to COVID</w:t>
      </w:r>
    </w:p>
    <w:p w14:paraId="7324E58D" w14:textId="77777777" w:rsidR="0080329F" w:rsidRPr="00627312" w:rsidRDefault="0080329F" w:rsidP="0080329F">
      <w:pPr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Looking forward to 2021, there seems like there will still be a lot of uncertainty</w:t>
      </w:r>
    </w:p>
    <w:p w14:paraId="69874CCE" w14:textId="77777777" w:rsidR="00FC5CBB" w:rsidRPr="00627312" w:rsidRDefault="00FC5CBB" w:rsidP="009A00DF">
      <w:pPr>
        <w:spacing w:after="0" w:line="240" w:lineRule="auto"/>
        <w:rPr>
          <w:rFonts w:cs="Arial"/>
          <w:b/>
          <w:color w:val="000000"/>
        </w:rPr>
      </w:pPr>
    </w:p>
    <w:p w14:paraId="069A5AF9" w14:textId="77777777" w:rsidR="00FC5CBB" w:rsidRPr="00627312" w:rsidRDefault="00FC5CBB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Light Pole</w:t>
      </w:r>
      <w:r w:rsidR="009A74EC" w:rsidRPr="00627312">
        <w:rPr>
          <w:rFonts w:cs="Arial"/>
          <w:b/>
          <w:color w:val="000000"/>
        </w:rPr>
        <w:t>s</w:t>
      </w:r>
    </w:p>
    <w:p w14:paraId="6AA0B7A7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Bought #4 head from New York Lighting—installed by PKK</w:t>
      </w:r>
    </w:p>
    <w:p w14:paraId="32B28086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Four lights by berm are operational again—Most likely caused by mice chewing through the wires</w:t>
      </w:r>
    </w:p>
    <w:p w14:paraId="04F95C04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Final walk through will be in October</w:t>
      </w:r>
    </w:p>
    <w:p w14:paraId="6D4BB5EE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Light on all day—off of Sawmill—</w:t>
      </w:r>
    </w:p>
    <w:p w14:paraId="0C8F594F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Ken has looked into different options that are similar to #4 to look into replacing others</w:t>
      </w:r>
    </w:p>
    <w:p w14:paraId="7261EA43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Normally $149 on sale for $112 through October</w:t>
      </w:r>
    </w:p>
    <w:p w14:paraId="3164FFE1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#2 is in bad shape</w:t>
      </w:r>
    </w:p>
    <w:p w14:paraId="0AB9382D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#35 is also in bad shape</w:t>
      </w:r>
    </w:p>
    <w:p w14:paraId="7EACDD3A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PKK can install</w:t>
      </w:r>
    </w:p>
    <w:p w14:paraId="48AFF3D4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What should be replaced this year?</w:t>
      </w:r>
    </w:p>
    <w:p w14:paraId="2129EC4D" w14:textId="77777777" w:rsidR="0080329F" w:rsidRPr="00627312" w:rsidRDefault="0080329F" w:rsidP="0080329F">
      <w:pPr>
        <w:numPr>
          <w:ilvl w:val="1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Motion to buy 16 fixtures made by Jim, seconded by John…unanimous</w:t>
      </w:r>
    </w:p>
    <w:p w14:paraId="605B091B" w14:textId="77777777" w:rsidR="0080329F" w:rsidRPr="00627312" w:rsidRDefault="0080329F" w:rsidP="0080329F">
      <w:pPr>
        <w:numPr>
          <w:ilvl w:val="1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Ken and John will determine the numbers of the replacement fixtures</w:t>
      </w:r>
    </w:p>
    <w:p w14:paraId="1F79476C" w14:textId="77777777" w:rsidR="0080329F" w:rsidRPr="00627312" w:rsidRDefault="0080329F" w:rsidP="0080329F">
      <w:pPr>
        <w:numPr>
          <w:ilvl w:val="1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We will talk to PKK to see if they want them sent to them or to us.</w:t>
      </w:r>
    </w:p>
    <w:p w14:paraId="0AB5C252" w14:textId="77777777" w:rsidR="0080329F" w:rsidRPr="00627312" w:rsidRDefault="0080329F" w:rsidP="0080329F">
      <w:pPr>
        <w:numPr>
          <w:ilvl w:val="0"/>
          <w:numId w:val="17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Should we have a database of light types and a way to access the information on the lights?</w:t>
      </w:r>
    </w:p>
    <w:p w14:paraId="79EC6D39" w14:textId="77777777" w:rsidR="00F37DC5" w:rsidRPr="00627312" w:rsidRDefault="00F37DC5" w:rsidP="009A00DF">
      <w:pPr>
        <w:spacing w:after="0" w:line="240" w:lineRule="auto"/>
        <w:rPr>
          <w:rFonts w:cs="Arial"/>
          <w:b/>
          <w:color w:val="000000"/>
        </w:rPr>
      </w:pPr>
    </w:p>
    <w:p w14:paraId="7E270EB3" w14:textId="77777777" w:rsidR="00F37DC5" w:rsidRPr="00627312" w:rsidRDefault="00F37DC5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Halloween</w:t>
      </w:r>
      <w:r w:rsidR="0080329F" w:rsidRPr="00627312">
        <w:rPr>
          <w:rFonts w:cs="Arial"/>
          <w:b/>
          <w:color w:val="000000"/>
        </w:rPr>
        <w:t xml:space="preserve"> (Informational)—Stephanie has been communicating with the residents</w:t>
      </w:r>
    </w:p>
    <w:p w14:paraId="3B6BF7EB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The city of Madison is not prohibiting Halloween this year, as of now</w:t>
      </w:r>
    </w:p>
    <w:p w14:paraId="3812B4D5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We want to help set Community Guidelines</w:t>
      </w:r>
    </w:p>
    <w:p w14:paraId="40B02DA4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Halloween is on a Saturday</w:t>
      </w:r>
    </w:p>
    <w:p w14:paraId="41D3B363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Proposed Time: 4-6</w:t>
      </w:r>
    </w:p>
    <w:p w14:paraId="7195A964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Individual Treats</w:t>
      </w:r>
    </w:p>
    <w:p w14:paraId="159045A9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Tables</w:t>
      </w:r>
    </w:p>
    <w:p w14:paraId="5ACD2043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PVC pipes to shoot candy to the kids</w:t>
      </w:r>
    </w:p>
    <w:p w14:paraId="0A5B8934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Somebody may pull together a map of those participating</w:t>
      </w:r>
    </w:p>
    <w:p w14:paraId="74AB41B7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Some decoration or sign to indicate that a house is participating</w:t>
      </w:r>
    </w:p>
    <w:p w14:paraId="690501AA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The park is not an option—too crowded</w:t>
      </w:r>
    </w:p>
    <w:p w14:paraId="001DBE17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We can put out sandwich signs with information</w:t>
      </w:r>
    </w:p>
    <w:p w14:paraId="101217FA" w14:textId="77777777" w:rsidR="0080329F" w:rsidRPr="00627312" w:rsidRDefault="0080329F" w:rsidP="0080329F">
      <w:pPr>
        <w:numPr>
          <w:ilvl w:val="0"/>
          <w:numId w:val="18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We will post it on FB and Website </w:t>
      </w:r>
    </w:p>
    <w:p w14:paraId="212E9E53" w14:textId="77777777" w:rsidR="0080329F" w:rsidRPr="00627312" w:rsidRDefault="0080329F" w:rsidP="0080329F">
      <w:pPr>
        <w:spacing w:after="0" w:line="240" w:lineRule="auto"/>
        <w:rPr>
          <w:rFonts w:cs="Arial"/>
          <w:bCs/>
          <w:color w:val="000000"/>
        </w:rPr>
      </w:pPr>
    </w:p>
    <w:p w14:paraId="147CA975" w14:textId="77777777" w:rsidR="0080329F" w:rsidRPr="00627312" w:rsidRDefault="0080329F" w:rsidP="0080329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Side question: What is the status of our email list at this time?</w:t>
      </w:r>
    </w:p>
    <w:p w14:paraId="0D7DA840" w14:textId="77777777" w:rsidR="00F36140" w:rsidRPr="00627312" w:rsidRDefault="00F36140" w:rsidP="009A00DF">
      <w:pPr>
        <w:spacing w:after="0" w:line="240" w:lineRule="auto"/>
        <w:rPr>
          <w:rFonts w:cs="Arial"/>
          <w:b/>
          <w:color w:val="000000"/>
        </w:rPr>
      </w:pPr>
    </w:p>
    <w:p w14:paraId="28AC6250" w14:textId="77777777" w:rsidR="0080329F" w:rsidRPr="00627312" w:rsidRDefault="0080329F" w:rsidP="009A00DF">
      <w:pPr>
        <w:spacing w:after="0" w:line="240" w:lineRule="auto"/>
        <w:rPr>
          <w:rFonts w:cs="Arial"/>
          <w:b/>
          <w:color w:val="000000"/>
        </w:rPr>
      </w:pPr>
    </w:p>
    <w:p w14:paraId="78446057" w14:textId="77777777" w:rsidR="00F5527A" w:rsidRPr="00627312" w:rsidRDefault="00DB3C57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N</w:t>
      </w:r>
      <w:r w:rsidR="00F5527A" w:rsidRPr="00627312">
        <w:rPr>
          <w:rFonts w:cs="Arial"/>
          <w:b/>
          <w:color w:val="000000"/>
        </w:rPr>
        <w:t>on-ownership of four parcels never transferred from Voss to Wexford</w:t>
      </w:r>
      <w:r w:rsidR="00112626" w:rsidRPr="00627312">
        <w:rPr>
          <w:rFonts w:cs="Arial"/>
          <w:b/>
          <w:color w:val="000000"/>
        </w:rPr>
        <w:t xml:space="preserve"> </w:t>
      </w:r>
      <w:r w:rsidR="004603FA" w:rsidRPr="00627312">
        <w:rPr>
          <w:rFonts w:cs="Arial"/>
          <w:b/>
          <w:color w:val="000000"/>
        </w:rPr>
        <w:t>- Update</w:t>
      </w:r>
    </w:p>
    <w:p w14:paraId="7230DC2B" w14:textId="77777777" w:rsidR="00F5527A" w:rsidRPr="00627312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Lots #73, 74, 75, 76  </w:t>
      </w:r>
      <w:proofErr w:type="gramStart"/>
      <w:r w:rsidRPr="00627312">
        <w:rPr>
          <w:rFonts w:cs="Arial"/>
          <w:color w:val="000000"/>
        </w:rPr>
        <w:t xml:space="preserve">   (</w:t>
      </w:r>
      <w:proofErr w:type="spellStart"/>
      <w:proofErr w:type="gramEnd"/>
      <w:r w:rsidRPr="00627312">
        <w:rPr>
          <w:rFonts w:cs="Arial"/>
          <w:color w:val="000000"/>
        </w:rPr>
        <w:t>BoothBay</w:t>
      </w:r>
      <w:proofErr w:type="spellEnd"/>
      <w:r w:rsidRPr="00627312">
        <w:rPr>
          <w:rFonts w:cs="Arial"/>
          <w:color w:val="000000"/>
        </w:rPr>
        <w:t xml:space="preserve"> Circle &amp; Norwalk circle areas &amp; two walking paths)</w:t>
      </w:r>
    </w:p>
    <w:p w14:paraId="577B537B" w14:textId="77777777" w:rsidR="00F5527A" w:rsidRPr="00627312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Have been in contact w/Dick </w:t>
      </w:r>
      <w:proofErr w:type="spellStart"/>
      <w:r w:rsidRPr="00627312">
        <w:rPr>
          <w:rFonts w:cs="Arial"/>
          <w:color w:val="000000"/>
        </w:rPr>
        <w:t>Hanzel</w:t>
      </w:r>
      <w:proofErr w:type="spellEnd"/>
      <w:r w:rsidRPr="00627312">
        <w:rPr>
          <w:rFonts w:cs="Arial"/>
          <w:color w:val="000000"/>
        </w:rPr>
        <w:t>, former colleague of Attorney Voss (Developer)</w:t>
      </w:r>
    </w:p>
    <w:p w14:paraId="313E8B3F" w14:textId="77777777" w:rsidR="0080329F" w:rsidRPr="00627312" w:rsidRDefault="0080329F" w:rsidP="00A57A2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Jaye contacted Dick </w:t>
      </w:r>
      <w:proofErr w:type="spellStart"/>
      <w:r w:rsidRPr="00627312">
        <w:rPr>
          <w:rFonts w:cs="Arial"/>
          <w:color w:val="000000"/>
        </w:rPr>
        <w:t>Hanzel</w:t>
      </w:r>
      <w:proofErr w:type="spellEnd"/>
      <w:r w:rsidRPr="00627312">
        <w:rPr>
          <w:rFonts w:cs="Arial"/>
          <w:color w:val="000000"/>
        </w:rPr>
        <w:t xml:space="preserve">, who confirmed that the original plan was to dedicate the </w:t>
      </w:r>
      <w:proofErr w:type="spellStart"/>
      <w:r w:rsidRPr="00627312">
        <w:rPr>
          <w:rFonts w:cs="Arial"/>
          <w:color w:val="000000"/>
        </w:rPr>
        <w:t>outlots</w:t>
      </w:r>
      <w:proofErr w:type="spellEnd"/>
      <w:r w:rsidRPr="00627312">
        <w:rPr>
          <w:rFonts w:cs="Arial"/>
          <w:color w:val="000000"/>
        </w:rPr>
        <w:t xml:space="preserve"> to Wexford. He wasn’t sure why it wasn’t done. He would gladly do what he could to make it happen, but he doesn’t have the authority. He referred me to Preferred Title.</w:t>
      </w:r>
    </w:p>
    <w:p w14:paraId="4770C980" w14:textId="77777777" w:rsidR="0080329F" w:rsidRPr="00627312" w:rsidRDefault="0080329F" w:rsidP="00A57A2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Preferred Title said that the city owns the lot. This was contrary to the city attorney. I reached back out to the city attorney and he claimed that PT was not correct. </w:t>
      </w:r>
    </w:p>
    <w:p w14:paraId="4CEF16A1" w14:textId="77777777" w:rsidR="0080329F" w:rsidRPr="00627312" w:rsidRDefault="0080329F" w:rsidP="00A57A2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The bottom line is that we need to do one of the following:</w:t>
      </w:r>
    </w:p>
    <w:p w14:paraId="0B44043F" w14:textId="77777777" w:rsidR="0080329F" w:rsidRPr="00627312" w:rsidRDefault="0080329F" w:rsidP="0080329F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Contact Gary Voss and get him to quit claim the </w:t>
      </w:r>
      <w:proofErr w:type="spellStart"/>
      <w:r w:rsidRPr="00627312">
        <w:rPr>
          <w:rFonts w:cs="Arial"/>
          <w:color w:val="000000"/>
        </w:rPr>
        <w:t>outlots</w:t>
      </w:r>
      <w:proofErr w:type="spellEnd"/>
    </w:p>
    <w:p w14:paraId="4B638BA0" w14:textId="77777777" w:rsidR="0080329F" w:rsidRPr="00627312" w:rsidRDefault="0080329F" w:rsidP="0080329F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lastRenderedPageBreak/>
        <w:t xml:space="preserve">Send the </w:t>
      </w:r>
      <w:r w:rsidR="002303A6" w:rsidRPr="00627312">
        <w:rPr>
          <w:rFonts w:cs="Arial"/>
          <w:color w:val="000000"/>
        </w:rPr>
        <w:t xml:space="preserve">City Water </w:t>
      </w:r>
      <w:r w:rsidRPr="00627312">
        <w:rPr>
          <w:rFonts w:cs="Arial"/>
          <w:color w:val="000000"/>
        </w:rPr>
        <w:t>bills to Gary Voss and hope that motivates him</w:t>
      </w:r>
    </w:p>
    <w:p w14:paraId="44F04F71" w14:textId="77777777" w:rsidR="0080329F" w:rsidRPr="00627312" w:rsidRDefault="0080329F" w:rsidP="0080329F">
      <w:pPr>
        <w:numPr>
          <w:ilvl w:val="2"/>
          <w:numId w:val="1"/>
        </w:numPr>
        <w:spacing w:after="0" w:line="240" w:lineRule="auto"/>
        <w:rPr>
          <w:rFonts w:eastAsia="Times New Roman"/>
          <w:color w:val="000000"/>
        </w:rPr>
      </w:pPr>
      <w:r w:rsidRPr="00627312">
        <w:rPr>
          <w:rFonts w:eastAsia="Times New Roman" w:cs="Arial"/>
          <w:color w:val="000000"/>
          <w:shd w:val="clear" w:color="auto" w:fill="FFFFFF"/>
        </w:rPr>
        <w:t xml:space="preserve">If he doesn’t pay these </w:t>
      </w:r>
      <w:proofErr w:type="gramStart"/>
      <w:r w:rsidRPr="00627312">
        <w:rPr>
          <w:rFonts w:eastAsia="Times New Roman" w:cs="Arial"/>
          <w:color w:val="000000"/>
          <w:shd w:val="clear" w:color="auto" w:fill="FFFFFF"/>
        </w:rPr>
        <w:t>bills</w:t>
      </w:r>
      <w:proofErr w:type="gramEnd"/>
      <w:r w:rsidRPr="00627312">
        <w:rPr>
          <w:rFonts w:eastAsia="Times New Roman" w:cs="Arial"/>
          <w:color w:val="000000"/>
          <w:shd w:val="clear" w:color="auto" w:fill="FFFFFF"/>
        </w:rPr>
        <w:t xml:space="preserve"> they would go on the tax roll.  Eventually (likely in 2023), the County would be able to foreclose on the tax liens and take possession of the </w:t>
      </w:r>
      <w:proofErr w:type="spellStart"/>
      <w:r w:rsidRPr="00627312">
        <w:rPr>
          <w:rFonts w:eastAsia="Times New Roman" w:cs="Arial"/>
          <w:color w:val="000000"/>
          <w:shd w:val="clear" w:color="auto" w:fill="FFFFFF"/>
        </w:rPr>
        <w:t>outlots</w:t>
      </w:r>
      <w:proofErr w:type="spellEnd"/>
      <w:r w:rsidRPr="00627312">
        <w:rPr>
          <w:rFonts w:eastAsia="Times New Roman" w:cs="Arial"/>
          <w:color w:val="000000"/>
          <w:shd w:val="clear" w:color="auto" w:fill="FFFFFF"/>
        </w:rPr>
        <w:t>, at which point the Association could acquire them (likely for the cost of the unpaid bills).  That is a slower process, but it would achieve the end goal. (per city attorney)</w:t>
      </w:r>
    </w:p>
    <w:p w14:paraId="5224857B" w14:textId="77777777" w:rsidR="00417A54" w:rsidRPr="00627312" w:rsidRDefault="00417A54" w:rsidP="009A00DF">
      <w:pPr>
        <w:spacing w:after="0" w:line="240" w:lineRule="auto"/>
        <w:rPr>
          <w:rFonts w:cs="Arial"/>
          <w:b/>
          <w:color w:val="000000"/>
        </w:rPr>
      </w:pPr>
    </w:p>
    <w:p w14:paraId="5E219AF2" w14:textId="77777777" w:rsidR="002660EC" w:rsidRPr="00627312" w:rsidRDefault="00F37DC5" w:rsidP="009A00DF">
      <w:pPr>
        <w:pStyle w:val="ListParagraph"/>
        <w:spacing w:after="0" w:line="240" w:lineRule="auto"/>
        <w:ind w:left="0"/>
        <w:rPr>
          <w:rFonts w:cs="Arial"/>
          <w:b/>
          <w:bCs/>
          <w:color w:val="000000"/>
        </w:rPr>
      </w:pPr>
      <w:r w:rsidRPr="00627312">
        <w:rPr>
          <w:rFonts w:cs="Arial"/>
          <w:b/>
          <w:bCs/>
          <w:color w:val="000000"/>
        </w:rPr>
        <w:t>Annual Meeting</w:t>
      </w:r>
    </w:p>
    <w:p w14:paraId="4A4218E5" w14:textId="77777777" w:rsidR="00F37DC5" w:rsidRPr="00627312" w:rsidRDefault="00F37DC5" w:rsidP="00F37DC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Use Zoom with advanced features, need to test</w:t>
      </w:r>
    </w:p>
    <w:p w14:paraId="64C1E101" w14:textId="77777777" w:rsidR="0080329F" w:rsidRPr="00627312" w:rsidRDefault="0080329F" w:rsidP="0080329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We currently use a Zoom account that allows 100 people</w:t>
      </w:r>
    </w:p>
    <w:p w14:paraId="7CE1DF11" w14:textId="6EFB3816" w:rsidR="0080329F" w:rsidRPr="00627312" w:rsidRDefault="0080329F" w:rsidP="0080329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Looking into how best to moderate it </w:t>
      </w:r>
    </w:p>
    <w:p w14:paraId="00378B1D" w14:textId="77777777" w:rsidR="0080329F" w:rsidRPr="00627312" w:rsidRDefault="0080329F" w:rsidP="0080329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Wednesday, Nov.18 via Zoom</w:t>
      </w:r>
    </w:p>
    <w:p w14:paraId="6DE0756E" w14:textId="77777777" w:rsidR="00F37DC5" w:rsidRPr="00627312" w:rsidRDefault="00F37DC5" w:rsidP="00F37DC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When and how to send out Zoom invite</w:t>
      </w:r>
    </w:p>
    <w:p w14:paraId="5705E902" w14:textId="77777777" w:rsidR="0080329F" w:rsidRPr="00627312" w:rsidRDefault="0080329F" w:rsidP="00F37DC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Need to update the budget in time for the annual meeting</w:t>
      </w:r>
    </w:p>
    <w:p w14:paraId="18C8D71B" w14:textId="77777777" w:rsidR="0080329F" w:rsidRPr="00627312" w:rsidRDefault="0080329F" w:rsidP="0080329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Paul will send out a proposed budget</w:t>
      </w:r>
    </w:p>
    <w:p w14:paraId="6BF0F76E" w14:textId="77777777" w:rsidR="0080329F" w:rsidRPr="00627312" w:rsidRDefault="0080329F" w:rsidP="0080329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Need proposed dues</w:t>
      </w:r>
    </w:p>
    <w:p w14:paraId="165121E3" w14:textId="77777777" w:rsidR="0080329F" w:rsidRPr="00627312" w:rsidRDefault="0080329F" w:rsidP="0080329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Need to add tree removal and replacement</w:t>
      </w:r>
    </w:p>
    <w:p w14:paraId="418DBCBC" w14:textId="77777777" w:rsidR="0080329F" w:rsidRPr="00627312" w:rsidRDefault="0080329F" w:rsidP="00F37DC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Need to send proxy by Oct. 18—Dick will draw up a draft </w:t>
      </w:r>
    </w:p>
    <w:p w14:paraId="758E45C5" w14:textId="77777777" w:rsidR="0080329F" w:rsidRPr="00627312" w:rsidRDefault="0080329F" w:rsidP="0080329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 xml:space="preserve">Dick will send to </w:t>
      </w:r>
      <w:proofErr w:type="spellStart"/>
      <w:r w:rsidRPr="00627312">
        <w:rPr>
          <w:rFonts w:cs="Arial"/>
          <w:color w:val="000000"/>
        </w:rPr>
        <w:t>Econoprint</w:t>
      </w:r>
      <w:proofErr w:type="spellEnd"/>
      <w:r w:rsidRPr="00627312">
        <w:rPr>
          <w:rFonts w:cs="Arial"/>
          <w:color w:val="000000"/>
        </w:rPr>
        <w:t xml:space="preserve"> and Jaye will back him up</w:t>
      </w:r>
    </w:p>
    <w:p w14:paraId="6E178FB9" w14:textId="77777777" w:rsidR="00F37DC5" w:rsidRPr="00627312" w:rsidRDefault="00F37DC5" w:rsidP="009A00DF">
      <w:pPr>
        <w:pStyle w:val="ListParagraph"/>
        <w:spacing w:after="0" w:line="240" w:lineRule="auto"/>
        <w:ind w:left="0"/>
        <w:rPr>
          <w:rFonts w:cs="Arial"/>
          <w:color w:val="000000"/>
        </w:rPr>
      </w:pPr>
    </w:p>
    <w:p w14:paraId="18F1A179" w14:textId="77777777" w:rsidR="007E6A69" w:rsidRPr="00627312" w:rsidRDefault="00843CDE" w:rsidP="007E6A69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D</w:t>
      </w:r>
      <w:r w:rsidR="00DB3C57" w:rsidRPr="00627312">
        <w:rPr>
          <w:rFonts w:cs="Arial"/>
          <w:b/>
          <w:color w:val="000000"/>
        </w:rPr>
        <w:t xml:space="preserve">irectory Update </w:t>
      </w:r>
    </w:p>
    <w:p w14:paraId="08CC5CC7" w14:textId="77777777" w:rsidR="007E6A69" w:rsidRPr="00627312" w:rsidRDefault="00DB3C57" w:rsidP="00A57A28">
      <w:pPr>
        <w:numPr>
          <w:ilvl w:val="0"/>
          <w:numId w:val="5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 xml:space="preserve">Plan to print Directory </w:t>
      </w:r>
      <w:r w:rsidR="0050405D" w:rsidRPr="00627312">
        <w:rPr>
          <w:rFonts w:cs="Arial"/>
          <w:color w:val="000000"/>
        </w:rPr>
        <w:t>Oct</w:t>
      </w:r>
      <w:r w:rsidRPr="00627312">
        <w:rPr>
          <w:rFonts w:cs="Arial"/>
          <w:color w:val="000000"/>
        </w:rPr>
        <w:t xml:space="preserve"> 2020 </w:t>
      </w:r>
      <w:proofErr w:type="gramStart"/>
      <w:r w:rsidRPr="00627312">
        <w:rPr>
          <w:rFonts w:cs="Arial"/>
          <w:color w:val="000000"/>
        </w:rPr>
        <w:t xml:space="preserve">   (</w:t>
      </w:r>
      <w:proofErr w:type="gramEnd"/>
      <w:r w:rsidRPr="00627312">
        <w:rPr>
          <w:rFonts w:cs="Arial"/>
          <w:color w:val="000000"/>
        </w:rPr>
        <w:t>it will be 3 years from previous edition)</w:t>
      </w:r>
    </w:p>
    <w:p w14:paraId="230FEC27" w14:textId="77777777" w:rsidR="007E6A69" w:rsidRPr="00627312" w:rsidRDefault="00FC5CBB" w:rsidP="00A57A28">
      <w:pPr>
        <w:numPr>
          <w:ilvl w:val="0"/>
          <w:numId w:val="5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 xml:space="preserve">Only order 900 </w:t>
      </w:r>
      <w:r w:rsidR="00DB3C57" w:rsidRPr="00627312">
        <w:rPr>
          <w:rFonts w:cs="Arial"/>
          <w:color w:val="000000"/>
        </w:rPr>
        <w:t>(still have ~ 165 left from 1,000 ordered in 2017)</w:t>
      </w:r>
      <w:r w:rsidR="00112626" w:rsidRPr="00627312">
        <w:rPr>
          <w:rFonts w:cs="Arial"/>
          <w:color w:val="000000"/>
        </w:rPr>
        <w:t xml:space="preserve">   </w:t>
      </w:r>
      <w:proofErr w:type="gramStart"/>
      <w:r w:rsidR="00112626" w:rsidRPr="00627312">
        <w:rPr>
          <w:rFonts w:cs="Arial"/>
          <w:color w:val="000000"/>
        </w:rPr>
        <w:t xml:space="preserve">   </w:t>
      </w:r>
      <w:r w:rsidR="00A76275" w:rsidRPr="00627312">
        <w:rPr>
          <w:rFonts w:cs="Arial"/>
          <w:b/>
          <w:color w:val="000000"/>
        </w:rPr>
        <w:t>(</w:t>
      </w:r>
      <w:proofErr w:type="gramEnd"/>
      <w:r w:rsidR="007E6A69" w:rsidRPr="00627312">
        <w:rPr>
          <w:rFonts w:cs="Arial"/>
          <w:b/>
          <w:color w:val="000000"/>
        </w:rPr>
        <w:t xml:space="preserve">Shred </w:t>
      </w:r>
      <w:r w:rsidR="00A76275" w:rsidRPr="00627312">
        <w:rPr>
          <w:rFonts w:cs="Arial"/>
          <w:b/>
          <w:color w:val="000000"/>
        </w:rPr>
        <w:t>Remainder</w:t>
      </w:r>
      <w:r w:rsidR="00112626" w:rsidRPr="00627312">
        <w:rPr>
          <w:rFonts w:cs="Arial"/>
          <w:b/>
          <w:color w:val="000000"/>
        </w:rPr>
        <w:t>)</w:t>
      </w:r>
    </w:p>
    <w:p w14:paraId="34E34DF0" w14:textId="77777777" w:rsidR="007E6A69" w:rsidRPr="00627312" w:rsidRDefault="00DB3C57" w:rsidP="00A57A28">
      <w:pPr>
        <w:numPr>
          <w:ilvl w:val="0"/>
          <w:numId w:val="5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>Need 736 to saturate all residences – that would leave 164 for new owners</w:t>
      </w:r>
    </w:p>
    <w:p w14:paraId="0F31CBC1" w14:textId="77777777" w:rsidR="0080329F" w:rsidRPr="00627312" w:rsidRDefault="0080329F" w:rsidP="00A57A28">
      <w:pPr>
        <w:numPr>
          <w:ilvl w:val="0"/>
          <w:numId w:val="5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>Paul has been sending the sales to Dick who has been matching them with For Sale signs</w:t>
      </w:r>
    </w:p>
    <w:p w14:paraId="04625D3F" w14:textId="77777777" w:rsidR="0080329F" w:rsidRPr="00627312" w:rsidRDefault="0080329F" w:rsidP="00A57A28">
      <w:pPr>
        <w:numPr>
          <w:ilvl w:val="0"/>
          <w:numId w:val="5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 xml:space="preserve">Houses in </w:t>
      </w:r>
      <w:proofErr w:type="spellStart"/>
      <w:r w:rsidRPr="00627312">
        <w:rPr>
          <w:rFonts w:cs="Arial"/>
          <w:color w:val="000000"/>
        </w:rPr>
        <w:t>Saukdale</w:t>
      </w:r>
      <w:proofErr w:type="spellEnd"/>
      <w:r w:rsidRPr="00627312">
        <w:rPr>
          <w:rFonts w:cs="Arial"/>
          <w:color w:val="000000"/>
        </w:rPr>
        <w:t xml:space="preserve"> and High Point Gardens are not going through Title Companies</w:t>
      </w:r>
    </w:p>
    <w:p w14:paraId="4C9FDADB" w14:textId="77777777" w:rsidR="0080329F" w:rsidRPr="00627312" w:rsidRDefault="0080329F" w:rsidP="00A57A28">
      <w:pPr>
        <w:numPr>
          <w:ilvl w:val="0"/>
          <w:numId w:val="5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We are checking with Troy to see if we can get it done this year (John)</w:t>
      </w:r>
    </w:p>
    <w:p w14:paraId="2B9BDA67" w14:textId="77777777" w:rsidR="002660EC" w:rsidRPr="00627312" w:rsidRDefault="002660EC" w:rsidP="009A00DF">
      <w:pPr>
        <w:spacing w:after="0" w:line="240" w:lineRule="auto"/>
        <w:rPr>
          <w:rFonts w:cs="Arial"/>
          <w:b/>
          <w:color w:val="000000"/>
        </w:rPr>
      </w:pPr>
    </w:p>
    <w:p w14:paraId="151668E7" w14:textId="77777777" w:rsidR="003F4830" w:rsidRPr="00627312" w:rsidRDefault="003F4830" w:rsidP="009A00D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Covenant Issues</w:t>
      </w:r>
    </w:p>
    <w:p w14:paraId="17C32456" w14:textId="77777777" w:rsidR="0080329F" w:rsidRPr="00627312" w:rsidRDefault="0080329F" w:rsidP="0080329F">
      <w:pPr>
        <w:numPr>
          <w:ilvl w:val="0"/>
          <w:numId w:val="19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23 Eastbourne Boat Trailer</w:t>
      </w:r>
    </w:p>
    <w:p w14:paraId="3455B67C" w14:textId="77777777" w:rsidR="0080329F" w:rsidRPr="00627312" w:rsidRDefault="0080329F" w:rsidP="0080329F">
      <w:pPr>
        <w:numPr>
          <w:ilvl w:val="1"/>
          <w:numId w:val="19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Discussed with the owner and it is being resolved</w:t>
      </w:r>
    </w:p>
    <w:p w14:paraId="57467236" w14:textId="77777777" w:rsidR="0080329F" w:rsidRPr="00627312" w:rsidRDefault="0080329F" w:rsidP="0080329F">
      <w:pPr>
        <w:numPr>
          <w:ilvl w:val="0"/>
          <w:numId w:val="19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7110 Longmeadow</w:t>
      </w:r>
    </w:p>
    <w:p w14:paraId="4498602D" w14:textId="77777777" w:rsidR="0080329F" w:rsidRPr="00627312" w:rsidRDefault="0080329F" w:rsidP="0080329F">
      <w:pPr>
        <w:numPr>
          <w:ilvl w:val="1"/>
          <w:numId w:val="19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Canoe and Trailer have been removed</w:t>
      </w:r>
    </w:p>
    <w:p w14:paraId="24AE8108" w14:textId="77777777" w:rsidR="00F37DC5" w:rsidRPr="00627312" w:rsidRDefault="00F37DC5" w:rsidP="007E6A69">
      <w:pPr>
        <w:spacing w:after="0" w:line="240" w:lineRule="auto"/>
        <w:rPr>
          <w:rFonts w:cs="Arial"/>
          <w:b/>
          <w:color w:val="000000"/>
        </w:rPr>
      </w:pPr>
    </w:p>
    <w:p w14:paraId="5598CBD9" w14:textId="77777777" w:rsidR="007E6A69" w:rsidRPr="00627312" w:rsidRDefault="007B33B0" w:rsidP="007E6A69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C</w:t>
      </w:r>
      <w:r w:rsidR="00D34C92" w:rsidRPr="00627312">
        <w:rPr>
          <w:rFonts w:cs="Arial"/>
          <w:b/>
          <w:color w:val="000000"/>
        </w:rPr>
        <w:t>ommittee Report</w:t>
      </w:r>
      <w:r w:rsidR="00F37DC5" w:rsidRPr="00627312">
        <w:rPr>
          <w:rFonts w:cs="Arial"/>
          <w:b/>
          <w:color w:val="000000"/>
        </w:rPr>
        <w:t>s</w:t>
      </w:r>
    </w:p>
    <w:p w14:paraId="61D129A8" w14:textId="77777777" w:rsidR="007E6A69" w:rsidRPr="00627312" w:rsidRDefault="00D34C92" w:rsidP="00A57A28">
      <w:pPr>
        <w:numPr>
          <w:ilvl w:val="0"/>
          <w:numId w:val="6"/>
        </w:numPr>
        <w:spacing w:after="0" w:line="240" w:lineRule="auto"/>
        <w:rPr>
          <w:rFonts w:cs="Arial"/>
          <w:color w:val="000000"/>
        </w:rPr>
      </w:pPr>
      <w:r w:rsidRPr="00627312">
        <w:rPr>
          <w:rFonts w:cs="Arial"/>
          <w:color w:val="000000"/>
        </w:rPr>
        <w:t>Welcoming</w:t>
      </w:r>
      <w:r w:rsidR="007F5CDD" w:rsidRPr="00627312">
        <w:rPr>
          <w:rFonts w:cs="Arial"/>
          <w:color w:val="000000"/>
        </w:rPr>
        <w:t xml:space="preserve"> [on hold]</w:t>
      </w:r>
      <w:r w:rsidR="0073789F" w:rsidRPr="00627312">
        <w:rPr>
          <w:rFonts w:cs="Arial"/>
          <w:color w:val="000000"/>
        </w:rPr>
        <w:t xml:space="preserve"> (Jaye)</w:t>
      </w:r>
    </w:p>
    <w:p w14:paraId="30380C77" w14:textId="77777777" w:rsidR="00FB0ABE" w:rsidRPr="00627312" w:rsidRDefault="00D34C92" w:rsidP="00A57A28">
      <w:pPr>
        <w:numPr>
          <w:ilvl w:val="0"/>
          <w:numId w:val="6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>Architectural Review</w:t>
      </w:r>
      <w:r w:rsidR="00FD585A" w:rsidRPr="00627312">
        <w:rPr>
          <w:rFonts w:cs="Arial"/>
          <w:color w:val="000000"/>
        </w:rPr>
        <w:t xml:space="preserve"> </w:t>
      </w:r>
      <w:r w:rsidR="00162C76" w:rsidRPr="00627312">
        <w:rPr>
          <w:rFonts w:cs="Arial"/>
          <w:color w:val="000000"/>
        </w:rPr>
        <w:t>(Jim, John, Darrin)</w:t>
      </w:r>
      <w:r w:rsidR="002B4733" w:rsidRPr="00627312">
        <w:rPr>
          <w:rFonts w:cs="Arial"/>
          <w:color w:val="000000"/>
        </w:rPr>
        <w:t xml:space="preserve">     </w:t>
      </w:r>
    </w:p>
    <w:p w14:paraId="7143036D" w14:textId="77777777" w:rsidR="0080329F" w:rsidRPr="00627312" w:rsidRDefault="0080329F" w:rsidP="0080329F">
      <w:pPr>
        <w:numPr>
          <w:ilvl w:val="1"/>
          <w:numId w:val="6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>Fence Questions</w:t>
      </w:r>
    </w:p>
    <w:p w14:paraId="32E75067" w14:textId="77777777" w:rsidR="0080329F" w:rsidRPr="00627312" w:rsidRDefault="0080329F" w:rsidP="0080329F">
      <w:pPr>
        <w:numPr>
          <w:ilvl w:val="1"/>
          <w:numId w:val="6"/>
        </w:num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color w:val="000000"/>
        </w:rPr>
        <w:t>Trenching</w:t>
      </w:r>
    </w:p>
    <w:p w14:paraId="6F045728" w14:textId="77777777" w:rsidR="0080329F" w:rsidRPr="00627312" w:rsidRDefault="0080329F" w:rsidP="0080329F">
      <w:pPr>
        <w:spacing w:after="0" w:line="240" w:lineRule="auto"/>
        <w:rPr>
          <w:rFonts w:cs="Arial"/>
          <w:b/>
          <w:color w:val="000000"/>
        </w:rPr>
      </w:pPr>
    </w:p>
    <w:p w14:paraId="14908E46" w14:textId="77777777" w:rsidR="0080329F" w:rsidRPr="00627312" w:rsidRDefault="0080329F" w:rsidP="0080329F">
      <w:p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/>
          <w:color w:val="000000"/>
        </w:rPr>
        <w:t>Snowplowing Wexford Park to Longmeadow (</w:t>
      </w:r>
      <w:proofErr w:type="spellStart"/>
      <w:r w:rsidRPr="00627312">
        <w:rPr>
          <w:rFonts w:cs="Arial"/>
          <w:bCs/>
          <w:color w:val="000000"/>
        </w:rPr>
        <w:t>Bikepath</w:t>
      </w:r>
      <w:proofErr w:type="spellEnd"/>
      <w:r w:rsidRPr="00627312">
        <w:rPr>
          <w:rFonts w:cs="Arial"/>
          <w:bCs/>
          <w:color w:val="000000"/>
        </w:rPr>
        <w:t xml:space="preserve"> 536)</w:t>
      </w:r>
    </w:p>
    <w:p w14:paraId="08AEC6E9" w14:textId="77777777" w:rsidR="0080329F" w:rsidRPr="00627312" w:rsidRDefault="0080329F" w:rsidP="0080329F">
      <w:pPr>
        <w:spacing w:after="0" w:line="240" w:lineRule="auto"/>
        <w:rPr>
          <w:rFonts w:cs="Arial"/>
          <w:b/>
          <w:color w:val="000000"/>
        </w:rPr>
      </w:pPr>
    </w:p>
    <w:p w14:paraId="341183F4" w14:textId="77777777" w:rsidR="0080329F" w:rsidRPr="00627312" w:rsidRDefault="0080329F" w:rsidP="0080329F">
      <w:pPr>
        <w:spacing w:after="0" w:line="240" w:lineRule="auto"/>
        <w:rPr>
          <w:rFonts w:cs="Arial"/>
          <w:b/>
          <w:color w:val="000000"/>
        </w:rPr>
      </w:pPr>
    </w:p>
    <w:p w14:paraId="1F000108" w14:textId="36A38D7E" w:rsidR="0080329F" w:rsidRPr="00627312" w:rsidRDefault="002303A6" w:rsidP="0080329F">
      <w:pPr>
        <w:numPr>
          <w:ilvl w:val="0"/>
          <w:numId w:val="20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Paul has </w:t>
      </w:r>
      <w:r w:rsidR="0080329F" w:rsidRPr="00627312">
        <w:rPr>
          <w:rFonts w:cs="Arial"/>
          <w:bCs/>
          <w:color w:val="000000"/>
        </w:rPr>
        <w:t xml:space="preserve">spoken to </w:t>
      </w:r>
      <w:r w:rsidRPr="00627312">
        <w:rPr>
          <w:rFonts w:cs="Arial"/>
          <w:b/>
          <w:bCs/>
          <w:color w:val="000000"/>
        </w:rPr>
        <w:t xml:space="preserve">Alder </w:t>
      </w:r>
      <w:r w:rsidR="0080329F" w:rsidRPr="00627312">
        <w:rPr>
          <w:rFonts w:cs="Arial"/>
          <w:bCs/>
          <w:color w:val="000000"/>
        </w:rPr>
        <w:t xml:space="preserve">Keith Furman who said: </w:t>
      </w:r>
    </w:p>
    <w:p w14:paraId="5E345E21" w14:textId="77777777" w:rsidR="0080329F" w:rsidRPr="00627312" w:rsidRDefault="0080329F" w:rsidP="0080329F">
      <w:pPr>
        <w:numPr>
          <w:ilvl w:val="1"/>
          <w:numId w:val="20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That city won’t plow internal path</w:t>
      </w:r>
    </w:p>
    <w:p w14:paraId="1A0C0A1B" w14:textId="77777777" w:rsidR="0080329F" w:rsidRPr="00627312" w:rsidRDefault="0080329F" w:rsidP="0080329F">
      <w:pPr>
        <w:numPr>
          <w:ilvl w:val="1"/>
          <w:numId w:val="20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There’s shortfall in the budget</w:t>
      </w:r>
    </w:p>
    <w:p w14:paraId="5AEC79C9" w14:textId="77777777" w:rsidR="0080329F" w:rsidRPr="00627312" w:rsidRDefault="0080329F" w:rsidP="0080329F">
      <w:pPr>
        <w:numPr>
          <w:ilvl w:val="1"/>
          <w:numId w:val="20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He hasn’t heard anything, yet</w:t>
      </w:r>
    </w:p>
    <w:p w14:paraId="3D08F4E7" w14:textId="77777777" w:rsidR="0080329F" w:rsidRPr="00627312" w:rsidRDefault="0080329F" w:rsidP="0080329F">
      <w:pPr>
        <w:numPr>
          <w:ilvl w:val="0"/>
          <w:numId w:val="20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Could we hire a private contractor?</w:t>
      </w:r>
      <w:r w:rsidR="002303A6" w:rsidRPr="00627312">
        <w:rPr>
          <w:rFonts w:cs="Arial"/>
          <w:bCs/>
          <w:color w:val="000000"/>
        </w:rPr>
        <w:t xml:space="preserve"> No as this is City property.</w:t>
      </w:r>
    </w:p>
    <w:p w14:paraId="1BA81671" w14:textId="77777777" w:rsidR="0080329F" w:rsidRPr="00627312" w:rsidRDefault="0080329F" w:rsidP="0080329F">
      <w:pPr>
        <w:spacing w:after="0" w:line="240" w:lineRule="auto"/>
        <w:rPr>
          <w:rFonts w:cs="Arial"/>
          <w:bCs/>
          <w:color w:val="000000"/>
        </w:rPr>
      </w:pPr>
    </w:p>
    <w:p w14:paraId="1A719C55" w14:textId="77777777" w:rsidR="0080329F" w:rsidRPr="00627312" w:rsidRDefault="0080329F" w:rsidP="0080329F">
      <w:p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Pine Trees behind Sawmill and Gammon are dead or getting close.</w:t>
      </w:r>
    </w:p>
    <w:p w14:paraId="138733F6" w14:textId="77777777" w:rsidR="0080329F" w:rsidRPr="00627312" w:rsidRDefault="0080329F" w:rsidP="0080329F">
      <w:pPr>
        <w:numPr>
          <w:ilvl w:val="0"/>
          <w:numId w:val="21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Ken is going to contact the city as the Director of Vegetation for Wexford Village</w:t>
      </w:r>
    </w:p>
    <w:p w14:paraId="44E117FE" w14:textId="77777777" w:rsidR="0080329F" w:rsidRPr="00627312" w:rsidRDefault="0080329F" w:rsidP="0080329F">
      <w:pPr>
        <w:numPr>
          <w:ilvl w:val="0"/>
          <w:numId w:val="21"/>
        </w:numPr>
        <w:spacing w:after="0" w:line="240" w:lineRule="auto"/>
        <w:rPr>
          <w:rFonts w:cs="Arial"/>
          <w:bCs/>
          <w:color w:val="000000"/>
        </w:rPr>
      </w:pPr>
      <w:proofErr w:type="spellStart"/>
      <w:r w:rsidRPr="00627312">
        <w:rPr>
          <w:rFonts w:cs="Arial"/>
          <w:bCs/>
          <w:color w:val="000000"/>
        </w:rPr>
        <w:t>Outlot</w:t>
      </w:r>
      <w:proofErr w:type="spellEnd"/>
      <w:r w:rsidRPr="00627312">
        <w:rPr>
          <w:rFonts w:cs="Arial"/>
          <w:bCs/>
          <w:color w:val="000000"/>
        </w:rPr>
        <w:t xml:space="preserve"> 32</w:t>
      </w:r>
    </w:p>
    <w:p w14:paraId="0A624AE3" w14:textId="77777777" w:rsidR="0080329F" w:rsidRPr="00627312" w:rsidRDefault="0080329F" w:rsidP="0080329F">
      <w:pPr>
        <w:spacing w:after="0" w:line="240" w:lineRule="auto"/>
        <w:rPr>
          <w:rFonts w:cs="Arial"/>
          <w:bCs/>
          <w:color w:val="000000"/>
        </w:rPr>
      </w:pPr>
    </w:p>
    <w:p w14:paraId="77DF913F" w14:textId="77777777" w:rsidR="0080329F" w:rsidRPr="00627312" w:rsidRDefault="0080329F" w:rsidP="0080329F">
      <w:pPr>
        <w:spacing w:after="0" w:line="240" w:lineRule="auto"/>
        <w:rPr>
          <w:rFonts w:cs="Arial"/>
          <w:b/>
          <w:color w:val="000000"/>
        </w:rPr>
      </w:pPr>
      <w:r w:rsidRPr="00627312">
        <w:rPr>
          <w:rFonts w:cs="Arial"/>
          <w:b/>
          <w:color w:val="000000"/>
        </w:rPr>
        <w:t>Dues Mailing</w:t>
      </w:r>
    </w:p>
    <w:p w14:paraId="56D41339" w14:textId="77777777" w:rsidR="0080329F" w:rsidRPr="00627312" w:rsidRDefault="0080329F" w:rsidP="0080329F">
      <w:pPr>
        <w:numPr>
          <w:ilvl w:val="0"/>
          <w:numId w:val="2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We have talked about hiring someone to do the work of mailing out data sheets, letters, and mailing labels</w:t>
      </w:r>
    </w:p>
    <w:p w14:paraId="20F25CEE" w14:textId="77777777" w:rsidR="0080329F" w:rsidRPr="00627312" w:rsidRDefault="0080329F" w:rsidP="0080329F">
      <w:pPr>
        <w:numPr>
          <w:ilvl w:val="0"/>
          <w:numId w:val="2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Have printed</w:t>
      </w:r>
    </w:p>
    <w:p w14:paraId="0CE3ED88" w14:textId="77777777" w:rsidR="0080329F" w:rsidRPr="00627312" w:rsidRDefault="0080329F" w:rsidP="0080329F">
      <w:pPr>
        <w:numPr>
          <w:ilvl w:val="0"/>
          <w:numId w:val="2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Get stamps</w:t>
      </w:r>
    </w:p>
    <w:p w14:paraId="1F1C306F" w14:textId="77777777" w:rsidR="0080329F" w:rsidRPr="00627312" w:rsidRDefault="0080329F" w:rsidP="0080329F">
      <w:pPr>
        <w:numPr>
          <w:ilvl w:val="0"/>
          <w:numId w:val="22"/>
        </w:numPr>
        <w:spacing w:after="0" w:line="240" w:lineRule="auto"/>
        <w:rPr>
          <w:rFonts w:cs="Arial"/>
          <w:bCs/>
          <w:color w:val="000000"/>
        </w:rPr>
      </w:pPr>
      <w:proofErr w:type="spellStart"/>
      <w:r w:rsidRPr="00627312">
        <w:rPr>
          <w:rFonts w:cs="Arial"/>
          <w:bCs/>
          <w:color w:val="000000"/>
        </w:rPr>
        <w:t>Econoprint</w:t>
      </w:r>
      <w:proofErr w:type="spellEnd"/>
      <w:r w:rsidRPr="00627312">
        <w:rPr>
          <w:rFonts w:cs="Arial"/>
          <w:bCs/>
          <w:color w:val="000000"/>
        </w:rPr>
        <w:t xml:space="preserve"> may be an option</w:t>
      </w:r>
    </w:p>
    <w:p w14:paraId="177AC461" w14:textId="77777777" w:rsidR="0080329F" w:rsidRPr="00627312" w:rsidRDefault="0080329F" w:rsidP="0080329F">
      <w:pPr>
        <w:numPr>
          <w:ilvl w:val="0"/>
          <w:numId w:val="2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John will check with Troy to see if he will have the letters, data sheets and mailing labels ready to go</w:t>
      </w:r>
    </w:p>
    <w:p w14:paraId="5BCC7D9A" w14:textId="77777777" w:rsidR="0080329F" w:rsidRPr="00627312" w:rsidRDefault="0080329F" w:rsidP="0080329F">
      <w:pPr>
        <w:numPr>
          <w:ilvl w:val="0"/>
          <w:numId w:val="2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Paul will reach out to Alpha Printing in Middleton to see what the cost would be </w:t>
      </w:r>
    </w:p>
    <w:p w14:paraId="4EFB57E8" w14:textId="77777777" w:rsidR="0080329F" w:rsidRPr="00627312" w:rsidRDefault="0080329F" w:rsidP="0080329F">
      <w:pPr>
        <w:numPr>
          <w:ilvl w:val="0"/>
          <w:numId w:val="22"/>
        </w:num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 xml:space="preserve">Dick will check with </w:t>
      </w:r>
      <w:proofErr w:type="spellStart"/>
      <w:r w:rsidRPr="00627312">
        <w:rPr>
          <w:rFonts w:cs="Arial"/>
          <w:bCs/>
          <w:color w:val="000000"/>
        </w:rPr>
        <w:t>Econoprint</w:t>
      </w:r>
      <w:proofErr w:type="spellEnd"/>
      <w:r w:rsidRPr="00627312">
        <w:rPr>
          <w:rFonts w:cs="Arial"/>
          <w:bCs/>
          <w:color w:val="000000"/>
        </w:rPr>
        <w:t xml:space="preserve"> for pricing as well</w:t>
      </w:r>
    </w:p>
    <w:p w14:paraId="1B684CC1" w14:textId="77777777" w:rsidR="0080329F" w:rsidRPr="00627312" w:rsidRDefault="0080329F" w:rsidP="0080329F">
      <w:pPr>
        <w:spacing w:after="0" w:line="240" w:lineRule="auto"/>
        <w:rPr>
          <w:rFonts w:cs="Arial"/>
          <w:b/>
          <w:color w:val="000000"/>
        </w:rPr>
      </w:pPr>
    </w:p>
    <w:p w14:paraId="0B554A0E" w14:textId="77777777" w:rsidR="0080329F" w:rsidRPr="00627312" w:rsidRDefault="0080329F" w:rsidP="009A00DF">
      <w:pPr>
        <w:spacing w:after="0" w:line="240" w:lineRule="auto"/>
        <w:rPr>
          <w:rFonts w:cs="Arial"/>
          <w:bCs/>
          <w:color w:val="000000"/>
        </w:rPr>
      </w:pPr>
      <w:r w:rsidRPr="00627312">
        <w:rPr>
          <w:rFonts w:cs="Arial"/>
          <w:bCs/>
          <w:color w:val="000000"/>
        </w:rPr>
        <w:t>Adjourned at 8:59</w:t>
      </w:r>
    </w:p>
    <w:p w14:paraId="6206A891" w14:textId="77777777" w:rsidR="00CE4D5A" w:rsidRPr="00627312" w:rsidRDefault="00CE4D5A" w:rsidP="009A00DF">
      <w:pPr>
        <w:spacing w:after="0" w:line="240" w:lineRule="auto"/>
        <w:rPr>
          <w:rFonts w:cs="Calibri Light"/>
          <w:color w:val="000000"/>
        </w:rPr>
      </w:pPr>
      <w:r w:rsidRPr="00627312">
        <w:rPr>
          <w:rFonts w:cs="Arial"/>
          <w:color w:val="000000"/>
        </w:rPr>
        <w:t>Next Meeting</w:t>
      </w:r>
      <w:r w:rsidRPr="00627312">
        <w:rPr>
          <w:rFonts w:cs="Calibri Light"/>
          <w:color w:val="000000"/>
        </w:rPr>
        <w:t xml:space="preserve"> </w:t>
      </w:r>
      <w:proofErr w:type="gramStart"/>
      <w:r w:rsidRPr="00627312">
        <w:rPr>
          <w:rFonts w:cs="Calibri Light"/>
          <w:color w:val="000000"/>
        </w:rPr>
        <w:t>Tuesday</w:t>
      </w:r>
      <w:r w:rsidR="001E020B" w:rsidRPr="00627312">
        <w:rPr>
          <w:rFonts w:cs="Calibri Light"/>
          <w:color w:val="000000"/>
        </w:rPr>
        <w:t xml:space="preserve">  </w:t>
      </w:r>
      <w:r w:rsidR="00F37DC5" w:rsidRPr="00627312">
        <w:rPr>
          <w:rFonts w:cs="Calibri Light"/>
          <w:color w:val="000000"/>
        </w:rPr>
        <w:t>Nov</w:t>
      </w:r>
      <w:proofErr w:type="gramEnd"/>
      <w:r w:rsidR="00F37DC5" w:rsidRPr="00627312">
        <w:rPr>
          <w:rFonts w:cs="Calibri Light"/>
          <w:color w:val="000000"/>
        </w:rPr>
        <w:t xml:space="preserve"> 3</w:t>
      </w:r>
      <w:r w:rsidR="001E763D" w:rsidRPr="00627312">
        <w:rPr>
          <w:rFonts w:cs="Calibri Light"/>
          <w:color w:val="000000"/>
        </w:rPr>
        <w:t xml:space="preserve"> at 7:00   </w:t>
      </w:r>
      <w:r w:rsidR="00116A82" w:rsidRPr="00627312">
        <w:rPr>
          <w:rFonts w:cs="Calibri Light"/>
          <w:color w:val="000000"/>
        </w:rPr>
        <w:tab/>
        <w:t>Online</w:t>
      </w:r>
    </w:p>
    <w:sectPr w:rsidR="00CE4D5A" w:rsidRPr="00627312" w:rsidSect="000454C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67F8" w14:textId="77777777" w:rsidR="00627312" w:rsidRDefault="00627312" w:rsidP="00F00DE2">
      <w:pPr>
        <w:spacing w:after="0" w:line="240" w:lineRule="auto"/>
      </w:pPr>
      <w:r>
        <w:separator/>
      </w:r>
    </w:p>
  </w:endnote>
  <w:endnote w:type="continuationSeparator" w:id="0">
    <w:p w14:paraId="1EDBA804" w14:textId="77777777" w:rsidR="00627312" w:rsidRDefault="00627312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2AF5" w14:textId="77777777" w:rsidR="005A08F9" w:rsidRDefault="005A08F9">
    <w:pPr>
      <w:pStyle w:val="Footer"/>
      <w:jc w:val="center"/>
    </w:pPr>
    <w:r>
      <w:t xml:space="preserve">Page </w:t>
    </w:r>
    <w:r w:rsidR="009E0F7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0F7B">
      <w:rPr>
        <w:b/>
        <w:sz w:val="24"/>
        <w:szCs w:val="24"/>
      </w:rPr>
      <w:fldChar w:fldCharType="separate"/>
    </w:r>
    <w:r w:rsidR="00B3726A">
      <w:rPr>
        <w:b/>
        <w:noProof/>
      </w:rPr>
      <w:t>3</w:t>
    </w:r>
    <w:r w:rsidR="009E0F7B">
      <w:rPr>
        <w:b/>
        <w:sz w:val="24"/>
        <w:szCs w:val="24"/>
      </w:rPr>
      <w:fldChar w:fldCharType="end"/>
    </w:r>
    <w:r>
      <w:t xml:space="preserve"> of </w:t>
    </w:r>
    <w:r w:rsidR="009E0F7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0F7B">
      <w:rPr>
        <w:b/>
        <w:sz w:val="24"/>
        <w:szCs w:val="24"/>
      </w:rPr>
      <w:fldChar w:fldCharType="separate"/>
    </w:r>
    <w:r w:rsidR="00B3726A">
      <w:rPr>
        <w:b/>
        <w:noProof/>
      </w:rPr>
      <w:t>4</w:t>
    </w:r>
    <w:r w:rsidR="009E0F7B">
      <w:rPr>
        <w:b/>
        <w:sz w:val="24"/>
        <w:szCs w:val="24"/>
      </w:rPr>
      <w:fldChar w:fldCharType="end"/>
    </w:r>
  </w:p>
  <w:p w14:paraId="3E87C368" w14:textId="77777777" w:rsidR="005A08F9" w:rsidRDefault="005A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9703" w14:textId="77777777" w:rsidR="00627312" w:rsidRDefault="00627312" w:rsidP="00F00DE2">
      <w:pPr>
        <w:spacing w:after="0" w:line="240" w:lineRule="auto"/>
      </w:pPr>
      <w:r>
        <w:separator/>
      </w:r>
    </w:p>
  </w:footnote>
  <w:footnote w:type="continuationSeparator" w:id="0">
    <w:p w14:paraId="09DC0583" w14:textId="77777777" w:rsidR="00627312" w:rsidRDefault="00627312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0260"/>
    <w:multiLevelType w:val="hybridMultilevel"/>
    <w:tmpl w:val="B12A3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0E2"/>
    <w:multiLevelType w:val="hybridMultilevel"/>
    <w:tmpl w:val="B7D88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46D"/>
    <w:multiLevelType w:val="hybridMultilevel"/>
    <w:tmpl w:val="9E465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481"/>
    <w:multiLevelType w:val="hybridMultilevel"/>
    <w:tmpl w:val="837CB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7617"/>
    <w:multiLevelType w:val="hybridMultilevel"/>
    <w:tmpl w:val="52E23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476F3"/>
    <w:multiLevelType w:val="hybridMultilevel"/>
    <w:tmpl w:val="2DCC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734"/>
    <w:multiLevelType w:val="hybridMultilevel"/>
    <w:tmpl w:val="1A6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C69"/>
    <w:multiLevelType w:val="hybridMultilevel"/>
    <w:tmpl w:val="A7E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47D4"/>
    <w:multiLevelType w:val="hybridMultilevel"/>
    <w:tmpl w:val="9B662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35D4"/>
    <w:multiLevelType w:val="hybridMultilevel"/>
    <w:tmpl w:val="A05A4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795C"/>
    <w:multiLevelType w:val="hybridMultilevel"/>
    <w:tmpl w:val="39D4F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78F8"/>
    <w:multiLevelType w:val="hybridMultilevel"/>
    <w:tmpl w:val="46B60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E0C84"/>
    <w:multiLevelType w:val="hybridMultilevel"/>
    <w:tmpl w:val="9E6C3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2EED"/>
    <w:multiLevelType w:val="hybridMultilevel"/>
    <w:tmpl w:val="01A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6E5D"/>
    <w:multiLevelType w:val="hybridMultilevel"/>
    <w:tmpl w:val="695A3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C25FC"/>
    <w:multiLevelType w:val="hybridMultilevel"/>
    <w:tmpl w:val="D7CAD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043B"/>
    <w:multiLevelType w:val="hybridMultilevel"/>
    <w:tmpl w:val="104C9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9355D"/>
    <w:multiLevelType w:val="hybridMultilevel"/>
    <w:tmpl w:val="A03C9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762ADC"/>
    <w:multiLevelType w:val="hybridMultilevel"/>
    <w:tmpl w:val="75E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116DD"/>
    <w:multiLevelType w:val="hybridMultilevel"/>
    <w:tmpl w:val="0C40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B03"/>
    <w:multiLevelType w:val="hybridMultilevel"/>
    <w:tmpl w:val="04E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49DD"/>
    <w:multiLevelType w:val="hybridMultilevel"/>
    <w:tmpl w:val="C4A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21"/>
  </w:num>
  <w:num w:numId="9">
    <w:abstractNumId w:val="20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027"/>
    <w:rsid w:val="00025B58"/>
    <w:rsid w:val="00043E82"/>
    <w:rsid w:val="000454C7"/>
    <w:rsid w:val="000466D2"/>
    <w:rsid w:val="00065926"/>
    <w:rsid w:val="000663D3"/>
    <w:rsid w:val="0007028F"/>
    <w:rsid w:val="000716DB"/>
    <w:rsid w:val="000945F7"/>
    <w:rsid w:val="00096197"/>
    <w:rsid w:val="000B18DA"/>
    <w:rsid w:val="000C280D"/>
    <w:rsid w:val="000D32FC"/>
    <w:rsid w:val="000D466E"/>
    <w:rsid w:val="000E1E51"/>
    <w:rsid w:val="000F5422"/>
    <w:rsid w:val="00101984"/>
    <w:rsid w:val="00112626"/>
    <w:rsid w:val="00116A82"/>
    <w:rsid w:val="00126674"/>
    <w:rsid w:val="00130AAD"/>
    <w:rsid w:val="00132C45"/>
    <w:rsid w:val="00146E83"/>
    <w:rsid w:val="00162C76"/>
    <w:rsid w:val="00176A62"/>
    <w:rsid w:val="00195902"/>
    <w:rsid w:val="001B0743"/>
    <w:rsid w:val="001B215F"/>
    <w:rsid w:val="001D0627"/>
    <w:rsid w:val="001D3260"/>
    <w:rsid w:val="001D679E"/>
    <w:rsid w:val="001E020B"/>
    <w:rsid w:val="001E5067"/>
    <w:rsid w:val="001E763D"/>
    <w:rsid w:val="0021184F"/>
    <w:rsid w:val="00214066"/>
    <w:rsid w:val="002148BA"/>
    <w:rsid w:val="002303A6"/>
    <w:rsid w:val="00240D4F"/>
    <w:rsid w:val="00256110"/>
    <w:rsid w:val="00257801"/>
    <w:rsid w:val="002660EC"/>
    <w:rsid w:val="00275957"/>
    <w:rsid w:val="002A257C"/>
    <w:rsid w:val="002A5AB0"/>
    <w:rsid w:val="002B4733"/>
    <w:rsid w:val="002B76BA"/>
    <w:rsid w:val="002C5846"/>
    <w:rsid w:val="002D5535"/>
    <w:rsid w:val="002E72CC"/>
    <w:rsid w:val="002F09D5"/>
    <w:rsid w:val="00300582"/>
    <w:rsid w:val="0032710D"/>
    <w:rsid w:val="00345B0F"/>
    <w:rsid w:val="003570E2"/>
    <w:rsid w:val="0036368A"/>
    <w:rsid w:val="00396BBF"/>
    <w:rsid w:val="003B0EA4"/>
    <w:rsid w:val="003B598C"/>
    <w:rsid w:val="003F4830"/>
    <w:rsid w:val="003F50E5"/>
    <w:rsid w:val="003F7A3A"/>
    <w:rsid w:val="00407984"/>
    <w:rsid w:val="00411C28"/>
    <w:rsid w:val="004177EF"/>
    <w:rsid w:val="00417A54"/>
    <w:rsid w:val="0043471E"/>
    <w:rsid w:val="004603FA"/>
    <w:rsid w:val="004623E8"/>
    <w:rsid w:val="004637DD"/>
    <w:rsid w:val="00476866"/>
    <w:rsid w:val="00493592"/>
    <w:rsid w:val="00496CCE"/>
    <w:rsid w:val="004A6529"/>
    <w:rsid w:val="004E745F"/>
    <w:rsid w:val="0050405D"/>
    <w:rsid w:val="005073E7"/>
    <w:rsid w:val="00514C00"/>
    <w:rsid w:val="00527970"/>
    <w:rsid w:val="00530E35"/>
    <w:rsid w:val="005410FD"/>
    <w:rsid w:val="005654B6"/>
    <w:rsid w:val="00570320"/>
    <w:rsid w:val="00590F27"/>
    <w:rsid w:val="005A08F9"/>
    <w:rsid w:val="005A091C"/>
    <w:rsid w:val="005D4B1C"/>
    <w:rsid w:val="005D5314"/>
    <w:rsid w:val="005E46F2"/>
    <w:rsid w:val="00607C5C"/>
    <w:rsid w:val="006223CB"/>
    <w:rsid w:val="00627312"/>
    <w:rsid w:val="00630136"/>
    <w:rsid w:val="00633B3E"/>
    <w:rsid w:val="0065005B"/>
    <w:rsid w:val="00665FD7"/>
    <w:rsid w:val="00667B63"/>
    <w:rsid w:val="006712BB"/>
    <w:rsid w:val="00692447"/>
    <w:rsid w:val="00693B46"/>
    <w:rsid w:val="006E2C71"/>
    <w:rsid w:val="006F67FD"/>
    <w:rsid w:val="007053D6"/>
    <w:rsid w:val="007231CD"/>
    <w:rsid w:val="00736776"/>
    <w:rsid w:val="0073789F"/>
    <w:rsid w:val="00737B8C"/>
    <w:rsid w:val="007405DD"/>
    <w:rsid w:val="00761A69"/>
    <w:rsid w:val="00772913"/>
    <w:rsid w:val="00780890"/>
    <w:rsid w:val="007847DD"/>
    <w:rsid w:val="00791830"/>
    <w:rsid w:val="00792219"/>
    <w:rsid w:val="00797F8D"/>
    <w:rsid w:val="007A2BD0"/>
    <w:rsid w:val="007A455F"/>
    <w:rsid w:val="007A49AF"/>
    <w:rsid w:val="007B33B0"/>
    <w:rsid w:val="007C58E0"/>
    <w:rsid w:val="007D32AA"/>
    <w:rsid w:val="007D7880"/>
    <w:rsid w:val="007E3583"/>
    <w:rsid w:val="007E6A69"/>
    <w:rsid w:val="007E6BD2"/>
    <w:rsid w:val="007F5CDD"/>
    <w:rsid w:val="007F7BFC"/>
    <w:rsid w:val="0080329F"/>
    <w:rsid w:val="00812C31"/>
    <w:rsid w:val="008438E6"/>
    <w:rsid w:val="00843CDE"/>
    <w:rsid w:val="00865F2F"/>
    <w:rsid w:val="00893F99"/>
    <w:rsid w:val="008B525C"/>
    <w:rsid w:val="008C3B65"/>
    <w:rsid w:val="008E66AE"/>
    <w:rsid w:val="008F4E26"/>
    <w:rsid w:val="00901772"/>
    <w:rsid w:val="009112E0"/>
    <w:rsid w:val="00915E82"/>
    <w:rsid w:val="0097712F"/>
    <w:rsid w:val="009A00DF"/>
    <w:rsid w:val="009A6613"/>
    <w:rsid w:val="009A6A8B"/>
    <w:rsid w:val="009A74EC"/>
    <w:rsid w:val="009B29FB"/>
    <w:rsid w:val="009E0F7B"/>
    <w:rsid w:val="009E1B15"/>
    <w:rsid w:val="009E5109"/>
    <w:rsid w:val="009F521D"/>
    <w:rsid w:val="00A05DED"/>
    <w:rsid w:val="00A26720"/>
    <w:rsid w:val="00A41492"/>
    <w:rsid w:val="00A4293F"/>
    <w:rsid w:val="00A57A28"/>
    <w:rsid w:val="00A76275"/>
    <w:rsid w:val="00A82F44"/>
    <w:rsid w:val="00A8471A"/>
    <w:rsid w:val="00AB0921"/>
    <w:rsid w:val="00AB11B4"/>
    <w:rsid w:val="00AB1657"/>
    <w:rsid w:val="00AC572E"/>
    <w:rsid w:val="00AD4711"/>
    <w:rsid w:val="00AD641E"/>
    <w:rsid w:val="00AE311D"/>
    <w:rsid w:val="00AE76D8"/>
    <w:rsid w:val="00AF54BE"/>
    <w:rsid w:val="00B05E8A"/>
    <w:rsid w:val="00B06EAA"/>
    <w:rsid w:val="00B06F15"/>
    <w:rsid w:val="00B150C3"/>
    <w:rsid w:val="00B15286"/>
    <w:rsid w:val="00B3726A"/>
    <w:rsid w:val="00B502D2"/>
    <w:rsid w:val="00B50AA4"/>
    <w:rsid w:val="00B7678D"/>
    <w:rsid w:val="00B767A0"/>
    <w:rsid w:val="00BA0F58"/>
    <w:rsid w:val="00BB75C4"/>
    <w:rsid w:val="00BC2D3A"/>
    <w:rsid w:val="00BC4DCA"/>
    <w:rsid w:val="00BE0027"/>
    <w:rsid w:val="00BF3C99"/>
    <w:rsid w:val="00C11F94"/>
    <w:rsid w:val="00C30DBC"/>
    <w:rsid w:val="00C44E76"/>
    <w:rsid w:val="00C51E32"/>
    <w:rsid w:val="00C701C8"/>
    <w:rsid w:val="00CA4D16"/>
    <w:rsid w:val="00CA6C14"/>
    <w:rsid w:val="00CB6096"/>
    <w:rsid w:val="00CB7306"/>
    <w:rsid w:val="00CC2E35"/>
    <w:rsid w:val="00CD5F0C"/>
    <w:rsid w:val="00CE4D5A"/>
    <w:rsid w:val="00CF79A9"/>
    <w:rsid w:val="00D00879"/>
    <w:rsid w:val="00D01D41"/>
    <w:rsid w:val="00D064C9"/>
    <w:rsid w:val="00D13580"/>
    <w:rsid w:val="00D144C4"/>
    <w:rsid w:val="00D224D8"/>
    <w:rsid w:val="00D34C92"/>
    <w:rsid w:val="00D4295E"/>
    <w:rsid w:val="00D45838"/>
    <w:rsid w:val="00D61B3A"/>
    <w:rsid w:val="00D657CA"/>
    <w:rsid w:val="00D71912"/>
    <w:rsid w:val="00D863DC"/>
    <w:rsid w:val="00D925C2"/>
    <w:rsid w:val="00DA33D7"/>
    <w:rsid w:val="00DB3C57"/>
    <w:rsid w:val="00DC4E00"/>
    <w:rsid w:val="00DC5700"/>
    <w:rsid w:val="00DE090F"/>
    <w:rsid w:val="00DE52F1"/>
    <w:rsid w:val="00DE7E5C"/>
    <w:rsid w:val="00DF5B13"/>
    <w:rsid w:val="00E01667"/>
    <w:rsid w:val="00E224CC"/>
    <w:rsid w:val="00E318E7"/>
    <w:rsid w:val="00E33372"/>
    <w:rsid w:val="00E34A25"/>
    <w:rsid w:val="00E51645"/>
    <w:rsid w:val="00E55058"/>
    <w:rsid w:val="00E60C17"/>
    <w:rsid w:val="00E644BB"/>
    <w:rsid w:val="00E64BE4"/>
    <w:rsid w:val="00E65EE7"/>
    <w:rsid w:val="00E70894"/>
    <w:rsid w:val="00E73F14"/>
    <w:rsid w:val="00E753AA"/>
    <w:rsid w:val="00E85B80"/>
    <w:rsid w:val="00EC56BA"/>
    <w:rsid w:val="00ED6F26"/>
    <w:rsid w:val="00EF07ED"/>
    <w:rsid w:val="00EF768E"/>
    <w:rsid w:val="00F009A0"/>
    <w:rsid w:val="00F00DE2"/>
    <w:rsid w:val="00F06493"/>
    <w:rsid w:val="00F15627"/>
    <w:rsid w:val="00F221A6"/>
    <w:rsid w:val="00F23CCE"/>
    <w:rsid w:val="00F24753"/>
    <w:rsid w:val="00F36140"/>
    <w:rsid w:val="00F37DC5"/>
    <w:rsid w:val="00F438E9"/>
    <w:rsid w:val="00F5527A"/>
    <w:rsid w:val="00F5661B"/>
    <w:rsid w:val="00F61967"/>
    <w:rsid w:val="00F6366B"/>
    <w:rsid w:val="00F81F39"/>
    <w:rsid w:val="00F83FBD"/>
    <w:rsid w:val="00F9429A"/>
    <w:rsid w:val="00FB044E"/>
    <w:rsid w:val="00FB0ABE"/>
    <w:rsid w:val="00FB1CDC"/>
    <w:rsid w:val="00FB6059"/>
    <w:rsid w:val="00FC5CB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EAFA"/>
  <w15:docId w15:val="{62064AD8-75DE-6A4F-BC6C-CE96B47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712BB"/>
    <w:rPr>
      <w:rFonts w:ascii="Cambria" w:eastAsia="Times New Roman" w:hAnsi="Cambria" w:cs="Times New Roman"/>
      <w:color w:val="365F9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="Cambria" w:eastAsia="Times New Roman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6712BB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6712BB"/>
    <w:rPr>
      <w:rFonts w:ascii="Cambria" w:eastAsia="Times New Roman" w:hAnsi="Cambria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link w:val="Heading2"/>
    <w:uiPriority w:val="9"/>
    <w:rsid w:val="000F54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178758-3286-4E0A-9EB5-91E8BC30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JAYE BARBEAU</cp:lastModifiedBy>
  <cp:revision>4</cp:revision>
  <cp:lastPrinted>2020-01-07T21:48:00Z</cp:lastPrinted>
  <dcterms:created xsi:type="dcterms:W3CDTF">2020-10-18T18:28:00Z</dcterms:created>
  <dcterms:modified xsi:type="dcterms:W3CDTF">2020-10-21T17:31:00Z</dcterms:modified>
</cp:coreProperties>
</file>